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F" w:rsidRDefault="00C550D5" w:rsidP="001E122D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Plan wynikowy</w:t>
      </w:r>
      <w:r w:rsidR="00D8070F">
        <w:rPr>
          <w:caps w:val="0"/>
          <w:sz w:val="28"/>
        </w:rPr>
        <w:t xml:space="preserve"> z religii </w:t>
      </w:r>
      <w:r w:rsidR="00E61F16">
        <w:rPr>
          <w:caps w:val="0"/>
          <w:sz w:val="28"/>
        </w:rPr>
        <w:t>dla k</w:t>
      </w:r>
      <w:r w:rsidRPr="00DC73FA">
        <w:rPr>
          <w:caps w:val="0"/>
          <w:sz w:val="28"/>
        </w:rPr>
        <w:t>las</w:t>
      </w:r>
      <w:r w:rsidR="00E61F16">
        <w:rPr>
          <w:caps w:val="0"/>
          <w:sz w:val="28"/>
        </w:rPr>
        <w:t>y</w:t>
      </w:r>
      <w:r w:rsidRPr="00DC73FA">
        <w:rPr>
          <w:caps w:val="0"/>
          <w:sz w:val="28"/>
        </w:rPr>
        <w:t xml:space="preserve"> I</w:t>
      </w:r>
      <w:r w:rsidR="0045770A">
        <w:rPr>
          <w:caps w:val="0"/>
          <w:sz w:val="28"/>
        </w:rPr>
        <w:t>V</w:t>
      </w:r>
      <w:r w:rsidRPr="00DC73FA">
        <w:rPr>
          <w:caps w:val="0"/>
          <w:sz w:val="28"/>
        </w:rPr>
        <w:t xml:space="preserve"> </w:t>
      </w:r>
      <w:r w:rsidR="00D8070F">
        <w:rPr>
          <w:caps w:val="0"/>
          <w:sz w:val="28"/>
        </w:rPr>
        <w:t xml:space="preserve">szkoły podstawowej </w:t>
      </w:r>
    </w:p>
    <w:p w:rsidR="00C550D5" w:rsidRPr="0020734B" w:rsidRDefault="00E61F16" w:rsidP="001E122D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20734B">
        <w:rPr>
          <w:b w:val="0"/>
          <w:caps w:val="0"/>
          <w:sz w:val="28"/>
        </w:rPr>
        <w:t xml:space="preserve">według podręcznika </w:t>
      </w:r>
      <w:r w:rsidR="00C550D5" w:rsidRPr="0020734B">
        <w:rPr>
          <w:b w:val="0"/>
          <w:caps w:val="0"/>
          <w:sz w:val="28"/>
        </w:rPr>
        <w:t>„</w:t>
      </w:r>
      <w:r w:rsidR="0045770A" w:rsidRPr="0020734B">
        <w:rPr>
          <w:b w:val="0"/>
          <w:caps w:val="0"/>
          <w:sz w:val="28"/>
        </w:rPr>
        <w:t>Miejsca pełne BOGActw</w:t>
      </w:r>
      <w:r w:rsidR="00C550D5" w:rsidRPr="0020734B">
        <w:rPr>
          <w:b w:val="0"/>
          <w:caps w:val="0"/>
          <w:sz w:val="28"/>
        </w:rPr>
        <w:t>”</w:t>
      </w:r>
      <w:r w:rsidR="00D8070F" w:rsidRPr="0020734B">
        <w:rPr>
          <w:b w:val="0"/>
          <w:caps w:val="0"/>
          <w:sz w:val="28"/>
        </w:rPr>
        <w:t xml:space="preserve"> nr </w:t>
      </w:r>
      <w:r w:rsidRPr="0020734B">
        <w:rPr>
          <w:b w:val="0"/>
          <w:caps w:val="0"/>
          <w:sz w:val="28"/>
        </w:rPr>
        <w:t>AZ-21-02/12-KI-1/12</w:t>
      </w:r>
    </w:p>
    <w:p w:rsidR="00E61F16" w:rsidRPr="0020734B" w:rsidRDefault="00E61F16" w:rsidP="001E122D">
      <w:pPr>
        <w:pStyle w:val="Tytu"/>
        <w:spacing w:line="360" w:lineRule="auto"/>
        <w:ind w:firstLine="0"/>
        <w:rPr>
          <w:b w:val="0"/>
          <w:i/>
          <w:caps w:val="0"/>
          <w:smallCaps/>
          <w:sz w:val="28"/>
        </w:rPr>
      </w:pPr>
      <w:r w:rsidRPr="0020734B">
        <w:rPr>
          <w:b w:val="0"/>
          <w:caps w:val="0"/>
          <w:sz w:val="28"/>
        </w:rPr>
        <w:t>zgodnego z programem nauczania „Odkrywamy tajemnice Bożego świata” nr AZ-2-02/12</w:t>
      </w:r>
    </w:p>
    <w:p w:rsidR="00C550D5" w:rsidRPr="00DC73FA" w:rsidRDefault="00C550D5" w:rsidP="00C550D5">
      <w:pPr>
        <w:pStyle w:val="Nagwek1"/>
        <w:spacing w:line="360" w:lineRule="auto"/>
        <w:ind w:firstLine="540"/>
      </w:pPr>
    </w:p>
    <w:p w:rsidR="00C550D5" w:rsidRPr="0020734B" w:rsidRDefault="00116185" w:rsidP="001F60EC">
      <w:pPr>
        <w:rPr>
          <w:b/>
          <w:szCs w:val="24"/>
        </w:rPr>
      </w:pPr>
      <w:r w:rsidRPr="0020734B">
        <w:rPr>
          <w:b/>
          <w:szCs w:val="24"/>
        </w:rPr>
        <w:t>I. Wielki kosmos i moje podwórko</w:t>
      </w:r>
    </w:p>
    <w:tbl>
      <w:tblPr>
        <w:tblStyle w:val="Tabela-Siatka"/>
        <w:tblW w:w="0" w:type="auto"/>
        <w:tblLook w:val="01E0"/>
      </w:tblPr>
      <w:tblGrid>
        <w:gridCol w:w="1548"/>
        <w:gridCol w:w="2880"/>
        <w:gridCol w:w="3060"/>
        <w:gridCol w:w="3780"/>
        <w:gridCol w:w="3780"/>
      </w:tblGrid>
      <w:tr w:rsidR="00330EDF">
        <w:trPr>
          <w:trHeight w:val="255"/>
        </w:trPr>
        <w:tc>
          <w:tcPr>
            <w:tcW w:w="1548" w:type="dxa"/>
            <w:vMerge w:val="restart"/>
          </w:tcPr>
          <w:p w:rsidR="00330EDF" w:rsidRPr="005A39C6" w:rsidRDefault="00330EDF" w:rsidP="005A39C6">
            <w:pPr>
              <w:pStyle w:val="teksttabeli-2"/>
              <w:jc w:val="center"/>
            </w:pPr>
            <w:r w:rsidRPr="005A39C6">
              <w:t xml:space="preserve">Temat </w:t>
            </w:r>
            <w:r w:rsidRPr="005A39C6">
              <w:br/>
              <w:t xml:space="preserve">jednostki </w:t>
            </w:r>
            <w:r w:rsidRPr="005A39C6">
              <w:br/>
              <w:t>lekcyjnej</w:t>
            </w:r>
          </w:p>
        </w:tc>
        <w:tc>
          <w:tcPr>
            <w:tcW w:w="2880" w:type="dxa"/>
            <w:vMerge w:val="restart"/>
          </w:tcPr>
          <w:p w:rsidR="00330EDF" w:rsidRDefault="00330EDF" w:rsidP="000B4E3F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0B4E3F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DA7A3D" w:rsidRDefault="00DA7A3D" w:rsidP="000B4E3F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0B4E3F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0B4E3F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80" w:type="dxa"/>
            <w:vMerge/>
          </w:tcPr>
          <w:p w:rsidR="00330EDF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953A4A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953A4A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80" w:type="dxa"/>
            <w:vMerge/>
          </w:tcPr>
          <w:p w:rsidR="00330EDF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127694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3079B2" w:rsidRDefault="00330EDF" w:rsidP="005A39C6">
            <w:pPr>
              <w:pStyle w:val="teksttabeli-2"/>
            </w:pPr>
            <w:r w:rsidRPr="003079B2">
              <w:rPr>
                <w:szCs w:val="22"/>
              </w:rPr>
              <w:t>1. Miejsca w</w:t>
            </w:r>
            <w:r w:rsidRPr="003079B2">
              <w:rPr>
                <w:szCs w:val="22"/>
              </w:rPr>
              <w:t>a</w:t>
            </w:r>
            <w:r w:rsidRPr="003079B2">
              <w:rPr>
                <w:szCs w:val="22"/>
              </w:rPr>
              <w:t>kacyjnych wspomnień – wspaniałość świata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Dzielenie się wakacyjnymi wspomnieniami.</w:t>
            </w:r>
          </w:p>
          <w:p w:rsidR="00330EDF" w:rsidRDefault="00330EDF" w:rsidP="00BE5DC6">
            <w:pPr>
              <w:pStyle w:val="teksttabeli-2"/>
            </w:pPr>
            <w:r>
              <w:t>– Kształtowanie wrażliwości na piękno i dobro jako znaki obecności Boga w otaczającym świecie.</w:t>
            </w:r>
          </w:p>
        </w:tc>
        <w:tc>
          <w:tcPr>
            <w:tcW w:w="3060" w:type="dxa"/>
          </w:tcPr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A05D9">
              <w:rPr>
                <w:sz w:val="22"/>
                <w:szCs w:val="22"/>
              </w:rPr>
              <w:t>pędzanie wol</w:t>
            </w:r>
            <w:r w:rsidRPr="009A05D9">
              <w:rPr>
                <w:sz w:val="22"/>
                <w:szCs w:val="22"/>
              </w:rPr>
              <w:softHyphen/>
              <w:t>ne</w:t>
            </w:r>
            <w:r w:rsidRPr="009A05D9">
              <w:rPr>
                <w:sz w:val="22"/>
                <w:szCs w:val="22"/>
              </w:rPr>
              <w:softHyphen/>
              <w:t>go czasu po chrześcija</w:t>
            </w:r>
            <w:r w:rsidRPr="009A05D9">
              <w:rPr>
                <w:sz w:val="22"/>
                <w:szCs w:val="22"/>
              </w:rPr>
              <w:t>ń</w:t>
            </w:r>
            <w:r w:rsidRPr="009A05D9">
              <w:rPr>
                <w:sz w:val="22"/>
                <w:szCs w:val="22"/>
              </w:rPr>
              <w:t>sku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BE5DC6">
            <w:pPr>
              <w:pStyle w:val="teksttabeli-2"/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wymienia miejsca odwiedzane podczas wakacji</w:t>
            </w:r>
          </w:p>
          <w:p w:rsidR="00CC6AF2" w:rsidRDefault="00330EDF" w:rsidP="00CC6AF2">
            <w:pPr>
              <w:pStyle w:val="teksttabeli-2"/>
            </w:pPr>
            <w:r>
              <w:t>– wskazuje przykłady obecności Boga w przyrodzie</w:t>
            </w:r>
          </w:p>
          <w:p w:rsidR="00330EDF" w:rsidRDefault="00CC6AF2" w:rsidP="00BE5DC6">
            <w:pPr>
              <w:pStyle w:val="teksttabeli-2"/>
            </w:pPr>
            <w:r>
              <w:t>– rozpoznaje w pięknie przyr</w:t>
            </w:r>
            <w:r>
              <w:t>o</w:t>
            </w:r>
            <w:r>
              <w:t>dy stwórcze dzieło Boga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chętnie opowiada swoje w</w:t>
            </w:r>
            <w:r>
              <w:t>a</w:t>
            </w:r>
            <w:r>
              <w:t>kacyjne wspomnienia</w:t>
            </w:r>
          </w:p>
          <w:p w:rsidR="00330EDF" w:rsidRDefault="00330EDF" w:rsidP="00BE5DC6">
            <w:pPr>
              <w:pStyle w:val="teksttabeli-2"/>
            </w:pPr>
            <w:r>
              <w:t>– wypowiada modlitwę dzię</w:t>
            </w:r>
            <w:r>
              <w:t>k</w:t>
            </w:r>
            <w:r>
              <w:t>czynną za napotkane piękno i doświadczone dobro.</w:t>
            </w:r>
          </w:p>
          <w:p w:rsidR="00330EDF" w:rsidRDefault="00330EDF" w:rsidP="00BE5DC6">
            <w:pPr>
              <w:pStyle w:val="teksttabeli-2"/>
            </w:pPr>
            <w:r>
              <w:t>– wyraża odpowiedzialną troskę o prz</w:t>
            </w:r>
            <w:r>
              <w:t>y</w:t>
            </w:r>
            <w:r>
              <w:t>rodę.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rPr>
                <w:szCs w:val="22"/>
              </w:rPr>
              <w:t>2. Niebo i zi</w:t>
            </w:r>
            <w:r w:rsidRPr="005A39C6">
              <w:rPr>
                <w:szCs w:val="22"/>
              </w:rPr>
              <w:t>e</w:t>
            </w:r>
            <w:r w:rsidRPr="005A39C6">
              <w:rPr>
                <w:szCs w:val="22"/>
              </w:rPr>
              <w:t>mia – całe stworzenie chwali Boga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Pogłębione poznanie prawdy o stworzeniu świata.</w:t>
            </w:r>
          </w:p>
          <w:p w:rsidR="00330EDF" w:rsidRDefault="00330EDF" w:rsidP="00BE5DC6">
            <w:pPr>
              <w:pStyle w:val="teksttabeli-2"/>
            </w:pPr>
            <w:r>
              <w:t>– Kształtowanie postawy wdzięczności i uwielbienia Boga za dzieło stworzenia.</w:t>
            </w:r>
          </w:p>
        </w:tc>
        <w:tc>
          <w:tcPr>
            <w:tcW w:w="3060" w:type="dxa"/>
          </w:tcPr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stworzenia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BE5DC6">
            <w:pPr>
              <w:pStyle w:val="teksttabeli-2"/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o stworzeniu świata dowiaduj</w:t>
            </w:r>
            <w:r>
              <w:t>e</w:t>
            </w:r>
            <w:r>
              <w:t>my się z Biblii</w:t>
            </w:r>
          </w:p>
          <w:p w:rsidR="00330EDF" w:rsidRDefault="00330EDF" w:rsidP="00BE5DC6">
            <w:pPr>
              <w:pStyle w:val="teksttabeli-2"/>
            </w:pPr>
            <w:r>
              <w:t>– wie, że wszystko, co istnieje, jest dobre, bo pochodzi od Boga</w:t>
            </w:r>
          </w:p>
          <w:p w:rsidR="00330EDF" w:rsidRDefault="00330EDF" w:rsidP="00BE5DC6">
            <w:pPr>
              <w:pStyle w:val="teksttabeli-2"/>
            </w:pPr>
            <w:r>
              <w:t>– wymienia zjawiska i stworz</w:t>
            </w:r>
            <w:r>
              <w:t>e</w:t>
            </w:r>
            <w:r>
              <w:t>nia, które obserwuje w przyr</w:t>
            </w:r>
            <w:r>
              <w:t>o</w:t>
            </w:r>
            <w:r>
              <w:t>dzie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interpretuje proste teksty biblijne m</w:t>
            </w:r>
            <w:r>
              <w:t>ó</w:t>
            </w:r>
            <w:r>
              <w:t>wiące o stw</w:t>
            </w:r>
            <w:r>
              <w:t>o</w:t>
            </w:r>
            <w:r>
              <w:t>rzeniu</w:t>
            </w:r>
          </w:p>
          <w:p w:rsidR="00330EDF" w:rsidRDefault="00330EDF" w:rsidP="00BE5DC6">
            <w:pPr>
              <w:pStyle w:val="teksttabeli-2"/>
            </w:pPr>
            <w:r>
              <w:t>– układa własną modlitwę dziękczynną za dzieło stw</w:t>
            </w:r>
            <w:r>
              <w:t>o</w:t>
            </w:r>
            <w:r>
              <w:t>rzenia</w:t>
            </w:r>
          </w:p>
          <w:p w:rsidR="00330EDF" w:rsidRDefault="00330EDF" w:rsidP="00BE5DC6">
            <w:pPr>
              <w:pStyle w:val="teksttabeli-2"/>
            </w:pPr>
            <w:r>
              <w:t>– wyraża zainteresowanie tekstami bibli</w:t>
            </w:r>
            <w:r>
              <w:t>j</w:t>
            </w:r>
            <w:r>
              <w:t>nymi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rPr>
                <w:szCs w:val="22"/>
              </w:rPr>
              <w:t xml:space="preserve">3. </w:t>
            </w:r>
            <w:r>
              <w:rPr>
                <w:szCs w:val="22"/>
              </w:rPr>
              <w:t>N</w:t>
            </w:r>
            <w:r w:rsidRPr="005A39C6">
              <w:rPr>
                <w:szCs w:val="22"/>
              </w:rPr>
              <w:t xml:space="preserve">iezwykła biblioteka – </w:t>
            </w:r>
            <w:r>
              <w:rPr>
                <w:szCs w:val="22"/>
              </w:rPr>
              <w:t>P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smo Święte</w:t>
            </w:r>
            <w:r w:rsidRPr="005A39C6">
              <w:rPr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struktury Biblii, jej charakteru i układu ksiąg.</w:t>
            </w:r>
          </w:p>
          <w:p w:rsidR="00330EDF" w:rsidRDefault="00330EDF" w:rsidP="00BE5DC6">
            <w:pPr>
              <w:pStyle w:val="teksttabeli-2"/>
            </w:pPr>
            <w:r>
              <w:t>– Wzbudzenie zainteresowania Pismem Świętym oraz wzma</w:t>
            </w:r>
            <w:r>
              <w:t>c</w:t>
            </w:r>
            <w:r>
              <w:t>nianie postawy</w:t>
            </w:r>
            <w:r w:rsidR="005F7EE9">
              <w:t xml:space="preserve"> </w:t>
            </w:r>
            <w:r>
              <w:t>szacunku w</w:t>
            </w:r>
            <w:r>
              <w:t>o</w:t>
            </w:r>
            <w:r>
              <w:t>bec świętej Ksi</w:t>
            </w:r>
            <w:r>
              <w:t>ę</w:t>
            </w:r>
            <w:r>
              <w:t>gi.</w:t>
            </w:r>
          </w:p>
        </w:tc>
        <w:tc>
          <w:tcPr>
            <w:tcW w:w="3060" w:type="dxa"/>
          </w:tcPr>
          <w:p w:rsidR="00330EDF" w:rsidRPr="009A05D9" w:rsidRDefault="00330EDF" w:rsidP="00BA016A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Podstawowe wiadomości o Piśmie Świętym.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określa znaczenie słowa „B</w:t>
            </w:r>
            <w:r>
              <w:t>i</w:t>
            </w:r>
            <w:r>
              <w:t>blia”</w:t>
            </w:r>
          </w:p>
          <w:p w:rsidR="00330EDF" w:rsidRDefault="00330EDF" w:rsidP="00BE5DC6">
            <w:pPr>
              <w:pStyle w:val="teksttabeli-2"/>
            </w:pPr>
            <w:r>
              <w:t>– wie, że Biblia zawiera słowo kochaj</w:t>
            </w:r>
            <w:r>
              <w:t>ą</w:t>
            </w:r>
            <w:r>
              <w:t>cego Boga, który stw</w:t>
            </w:r>
            <w:r>
              <w:t>o</w:t>
            </w:r>
            <w:r>
              <w:t>rzył świat</w:t>
            </w:r>
          </w:p>
          <w:p w:rsidR="00330EDF" w:rsidRDefault="00330EDF" w:rsidP="00DC2A36">
            <w:pPr>
              <w:pStyle w:val="teksttabeli-2"/>
            </w:pPr>
            <w:r>
              <w:t>– wyjaśnia, dlaczego Biblia jest księgą świętą</w:t>
            </w:r>
          </w:p>
          <w:p w:rsidR="00330EDF" w:rsidRDefault="00330EDF" w:rsidP="00AB3A1A">
            <w:pPr>
              <w:pStyle w:val="teksttabeli-2"/>
            </w:pPr>
            <w:r>
              <w:t>– wie, że treść Starego Testamentu dot</w:t>
            </w:r>
            <w:r>
              <w:t>y</w:t>
            </w:r>
            <w:r>
              <w:t>czy wydarzeń od stworzenia świata i przygotowuje do n</w:t>
            </w:r>
            <w:r>
              <w:t>a</w:t>
            </w:r>
            <w:r>
              <w:t>rodzenia Pana Jezusa</w:t>
            </w:r>
          </w:p>
          <w:p w:rsidR="00330EDF" w:rsidRDefault="00330EDF" w:rsidP="00BE5DC6">
            <w:pPr>
              <w:pStyle w:val="teksttabeli-2"/>
            </w:pPr>
            <w:r>
              <w:t>– wyraża szacunek względem Biblii jako księgi o miłości Boga do czł</w:t>
            </w:r>
            <w:r>
              <w:t>o</w:t>
            </w:r>
            <w:r>
              <w:t>wieka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uzasadnia, że słowo Boże zawarte w Piśmie Świętym jest dla nas przewodn</w:t>
            </w:r>
            <w:r>
              <w:t>i</w:t>
            </w:r>
            <w:r>
              <w:t>kiem na drodze do wiecznego szcz</w:t>
            </w:r>
            <w:r>
              <w:t>ę</w:t>
            </w:r>
            <w:r>
              <w:t>ścia</w:t>
            </w:r>
          </w:p>
          <w:p w:rsidR="00330EDF" w:rsidRDefault="00330EDF" w:rsidP="00BE5DC6">
            <w:pPr>
              <w:pStyle w:val="teksttabeli-2"/>
            </w:pPr>
            <w:r>
              <w:t>– potrafi wyjaśnić, dlaczego pierwszą część Pisma Świętego nazywamy Starym Testamentem, a drugą Nowym Testame</w:t>
            </w:r>
            <w:r>
              <w:t>n</w:t>
            </w:r>
            <w:r>
              <w:t>tem</w:t>
            </w:r>
          </w:p>
          <w:p w:rsidR="00330EDF" w:rsidRPr="00ED0A9B" w:rsidRDefault="00330EDF" w:rsidP="00AB3A1A">
            <w:pPr>
              <w:pStyle w:val="teksttabeli-2"/>
            </w:pP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rPr>
                <w:szCs w:val="22"/>
              </w:rPr>
              <w:t>4. W poszuk</w:t>
            </w:r>
            <w:r w:rsidRPr="005A39C6">
              <w:rPr>
                <w:szCs w:val="22"/>
              </w:rPr>
              <w:t>i</w:t>
            </w:r>
            <w:r w:rsidRPr="005A39C6">
              <w:rPr>
                <w:szCs w:val="22"/>
              </w:rPr>
              <w:t>waniu ogrodu Eden – op</w:t>
            </w:r>
            <w:r w:rsidRPr="005A39C6">
              <w:rPr>
                <w:szCs w:val="22"/>
              </w:rPr>
              <w:t>o</w:t>
            </w:r>
            <w:r w:rsidRPr="005A39C6">
              <w:rPr>
                <w:szCs w:val="22"/>
              </w:rPr>
              <w:t>wiadanie o szczęściu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biblijnego opowi</w:t>
            </w:r>
            <w:r>
              <w:t>a</w:t>
            </w:r>
            <w:r>
              <w:t>dania o szczęściu pierwszych ludzi.</w:t>
            </w:r>
          </w:p>
          <w:p w:rsidR="00330EDF" w:rsidRDefault="00330EDF" w:rsidP="00BE5DC6">
            <w:pPr>
              <w:pStyle w:val="teksttabeli-2"/>
            </w:pPr>
            <w:r>
              <w:t>– Kształtowanie postawy z</w:t>
            </w:r>
            <w:r>
              <w:t>a</w:t>
            </w:r>
            <w:r>
              <w:t>ufania do Boga i wdzięczności za Jego przyjaźń.</w:t>
            </w:r>
          </w:p>
        </w:tc>
        <w:tc>
          <w:tcPr>
            <w:tcW w:w="3060" w:type="dxa"/>
          </w:tcPr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  <w:p w:rsidR="00330EDF" w:rsidRDefault="00330EDF" w:rsidP="00BE5DC6">
            <w:pPr>
              <w:pStyle w:val="teksttabeli-2"/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miłości Boga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wymienia miejsca, w których czuje (czuł) się szczęśliwy</w:t>
            </w:r>
          </w:p>
          <w:p w:rsidR="00330EDF" w:rsidRDefault="00330EDF" w:rsidP="00BE5DC6">
            <w:pPr>
              <w:pStyle w:val="teksttabeli-2"/>
            </w:pPr>
            <w:r>
              <w:t>– wymienia osoby, którym z</w:t>
            </w:r>
            <w:r>
              <w:t>a</w:t>
            </w:r>
            <w:r>
              <w:t>wdzięcza swoje poczucie szcz</w:t>
            </w:r>
            <w:r>
              <w:t>ę</w:t>
            </w:r>
            <w:r>
              <w:t>ścia</w:t>
            </w:r>
          </w:p>
          <w:p w:rsidR="00330EDF" w:rsidRDefault="00330EDF" w:rsidP="00BE5DC6">
            <w:pPr>
              <w:pStyle w:val="teksttabeli-2"/>
            </w:pPr>
            <w:r>
              <w:t>– zna treść biblijnego fragmentu o raju (Rdz 2,8-10.15)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wskazuje dobre miejsca w swoim ot</w:t>
            </w:r>
            <w:r>
              <w:t>o</w:t>
            </w:r>
            <w:r>
              <w:t>czeniu,</w:t>
            </w:r>
          </w:p>
          <w:p w:rsidR="00330EDF" w:rsidRDefault="00330EDF" w:rsidP="00BE5DC6">
            <w:pPr>
              <w:pStyle w:val="teksttabeli-2"/>
            </w:pPr>
            <w:r>
              <w:t>– na podstawie tekstu biblijnego wyj</w:t>
            </w:r>
            <w:r>
              <w:t>a</w:t>
            </w:r>
            <w:r>
              <w:t>śnia, na czym polegało szczęście ludzi w raju</w:t>
            </w:r>
          </w:p>
          <w:p w:rsidR="00330EDF" w:rsidRDefault="00330EDF" w:rsidP="00BE5DC6">
            <w:pPr>
              <w:pStyle w:val="teksttabeli-2"/>
            </w:pPr>
            <w:r>
              <w:t xml:space="preserve">– uzasadnia, że warunkiem szczęścia jest </w:t>
            </w:r>
            <w:r>
              <w:lastRenderedPageBreak/>
              <w:t>otrzym</w:t>
            </w:r>
            <w:r>
              <w:t>y</w:t>
            </w:r>
            <w:r>
              <w:t>wanie i okazywanie miłości</w:t>
            </w:r>
          </w:p>
          <w:p w:rsidR="00330EDF" w:rsidRDefault="00330EDF" w:rsidP="00BE5DC6">
            <w:pPr>
              <w:pStyle w:val="teksttabeli-2"/>
            </w:pPr>
            <w:r>
              <w:t>– wyraża pragnienie trwania w przyjaźni z Bogiem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rPr>
                <w:szCs w:val="22"/>
              </w:rPr>
              <w:lastRenderedPageBreak/>
              <w:t>5. Za bramą raju – opowi</w:t>
            </w:r>
            <w:r w:rsidRPr="005A39C6">
              <w:rPr>
                <w:szCs w:val="22"/>
              </w:rPr>
              <w:t>a</w:t>
            </w:r>
            <w:r w:rsidRPr="005A39C6">
              <w:rPr>
                <w:szCs w:val="22"/>
              </w:rPr>
              <w:t>danie o ni</w:t>
            </w:r>
            <w:r w:rsidRPr="005A39C6">
              <w:rPr>
                <w:szCs w:val="22"/>
              </w:rPr>
              <w:t>e</w:t>
            </w:r>
            <w:r w:rsidRPr="005A39C6">
              <w:rPr>
                <w:szCs w:val="22"/>
              </w:rPr>
              <w:t>szczęściu grz</w:t>
            </w:r>
            <w:r w:rsidRPr="005A39C6">
              <w:rPr>
                <w:szCs w:val="22"/>
              </w:rPr>
              <w:t>e</w:t>
            </w:r>
            <w:r w:rsidRPr="005A39C6">
              <w:rPr>
                <w:szCs w:val="22"/>
              </w:rPr>
              <w:t>chu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przesłania biblijn</w:t>
            </w:r>
            <w:r>
              <w:t>e</w:t>
            </w:r>
            <w:r>
              <w:t>go tekstu o grzechu pierwszych ludzi.</w:t>
            </w:r>
          </w:p>
          <w:p w:rsidR="00330EDF" w:rsidRDefault="00330EDF" w:rsidP="00BE5DC6">
            <w:pPr>
              <w:pStyle w:val="teksttabeli-2"/>
            </w:pPr>
            <w:r>
              <w:t>– Wzbudzenie pragnienia życia w stałej przyjaźni z Bogiem.</w:t>
            </w:r>
          </w:p>
        </w:tc>
        <w:tc>
          <w:tcPr>
            <w:tcW w:w="3060" w:type="dxa"/>
          </w:tcPr>
          <w:p w:rsidR="00330EDF" w:rsidRDefault="00330EDF" w:rsidP="00BE5DC6">
            <w:pPr>
              <w:pStyle w:val="teksttabeli-2"/>
            </w:pPr>
            <w:r w:rsidRPr="009A05D9">
              <w:rPr>
                <w:sz w:val="22"/>
                <w:szCs w:val="22"/>
              </w:rPr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podaje przykłady zachowań, które nis</w:t>
            </w:r>
            <w:r>
              <w:t>z</w:t>
            </w:r>
            <w:r>
              <w:t>czą poczucie szczęścia</w:t>
            </w:r>
          </w:p>
          <w:p w:rsidR="00330EDF" w:rsidRDefault="00330EDF" w:rsidP="00BE5DC6">
            <w:pPr>
              <w:pStyle w:val="teksttabeli-2"/>
            </w:pPr>
            <w:r>
              <w:t>– zna treść biblijnego opowiadania o grzechu pierwszych ludzi</w:t>
            </w:r>
          </w:p>
          <w:p w:rsidR="00330EDF" w:rsidRDefault="00330EDF" w:rsidP="00BE5DC6">
            <w:pPr>
              <w:pStyle w:val="teksttabeli-2"/>
            </w:pPr>
            <w:r>
              <w:t>– wie, że grzech niszczy przyjaźń czł</w:t>
            </w:r>
            <w:r>
              <w:t>o</w:t>
            </w:r>
            <w:r>
              <w:t>wieka z Bogiem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interpretuje biblijne opowiadanie o grzechu pierwszych l</w:t>
            </w:r>
            <w:r>
              <w:t>u</w:t>
            </w:r>
            <w:r>
              <w:t>dzi</w:t>
            </w:r>
          </w:p>
          <w:p w:rsidR="00330EDF" w:rsidRDefault="00330EDF" w:rsidP="00BE5DC6">
            <w:pPr>
              <w:pStyle w:val="teksttabeli-2"/>
            </w:pPr>
            <w:r>
              <w:t>– wyjaśnia, na czym polega zło każdego grzechu</w:t>
            </w:r>
          </w:p>
          <w:p w:rsidR="00330EDF" w:rsidRDefault="00330EDF" w:rsidP="00BE5DC6">
            <w:pPr>
              <w:pStyle w:val="teksttabeli-2"/>
            </w:pPr>
            <w:r>
              <w:t>– wyraża pragnienie powrotu do przyjaźni z B</w:t>
            </w:r>
            <w:r>
              <w:t>o</w:t>
            </w:r>
            <w:r>
              <w:t>giem</w:t>
            </w:r>
          </w:p>
          <w:p w:rsidR="00330EDF" w:rsidRDefault="00330EDF" w:rsidP="00BE5DC6">
            <w:pPr>
              <w:pStyle w:val="teksttabeli-2"/>
            </w:pPr>
            <w:r>
              <w:t>– przeprasza Boga w modlitwie za swoje grzechy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rPr>
                <w:szCs w:val="22"/>
              </w:rPr>
              <w:t>6. Drogi p</w:t>
            </w:r>
            <w:r w:rsidRPr="005A39C6">
              <w:rPr>
                <w:szCs w:val="22"/>
              </w:rPr>
              <w:t>o</w:t>
            </w:r>
            <w:r w:rsidRPr="005A39C6">
              <w:rPr>
                <w:szCs w:val="22"/>
              </w:rPr>
              <w:t>wrotu – Bóg szuka tych, którzy zbłądzili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prawdy, że Bóg p</w:t>
            </w:r>
            <w:r>
              <w:t>o</w:t>
            </w:r>
            <w:r>
              <w:t>szukuje ludzi, którzy od Niego odeszli, i pragnie</w:t>
            </w:r>
          </w:p>
          <w:p w:rsidR="00330EDF" w:rsidRDefault="00330EDF" w:rsidP="00BE5DC6">
            <w:pPr>
              <w:pStyle w:val="teksttabeli-2"/>
            </w:pPr>
            <w:r>
              <w:t>ich zbawienia.</w:t>
            </w:r>
          </w:p>
          <w:p w:rsidR="00330EDF" w:rsidRDefault="00330EDF" w:rsidP="00BE5DC6">
            <w:pPr>
              <w:pStyle w:val="teksttabeli-2"/>
            </w:pPr>
            <w:r>
              <w:t>– Kształtowanie postawy rad</w:t>
            </w:r>
            <w:r>
              <w:t>o</w:t>
            </w:r>
            <w:r>
              <w:t>ści i wdzięczności Panu Bogu za zbawienie.</w:t>
            </w:r>
          </w:p>
        </w:tc>
        <w:tc>
          <w:tcPr>
            <w:tcW w:w="3060" w:type="dxa"/>
          </w:tcPr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  <w:p w:rsidR="00330EDF" w:rsidRDefault="00330EDF" w:rsidP="00A84081">
            <w:pPr>
              <w:pStyle w:val="teksttabeli-2"/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miłości Boga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Bóg poszukuje ludzi, którzy od Niego odeszli i pragnie ich zbawienia</w:t>
            </w:r>
          </w:p>
          <w:p w:rsidR="00330EDF" w:rsidRDefault="00330EDF" w:rsidP="00BE5DC6">
            <w:pPr>
              <w:pStyle w:val="teksttabeli-2"/>
            </w:pPr>
            <w:r>
              <w:t>– własnymi słowami wypowiada treść B</w:t>
            </w:r>
            <w:r>
              <w:t>o</w:t>
            </w:r>
            <w:r>
              <w:t>żej obietnicy Rdz 3,14-15</w:t>
            </w:r>
          </w:p>
          <w:p w:rsidR="00330EDF" w:rsidRDefault="00330EDF" w:rsidP="00D87322">
            <w:pPr>
              <w:pStyle w:val="teksttabeli-2"/>
            </w:pPr>
            <w:r>
              <w:t>– wie, że zapowiedź przyjścia Zbawiciela jest wyrazem miłości Boga do człowieka</w:t>
            </w:r>
          </w:p>
          <w:p w:rsidR="00330EDF" w:rsidRDefault="00330EDF" w:rsidP="00BE5DC6">
            <w:pPr>
              <w:pStyle w:val="teksttabeli-2"/>
            </w:pPr>
            <w:r>
              <w:t>– zna uczynki miłosierdzia co do duszy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interpretuje tekst Protoewa</w:t>
            </w:r>
            <w:r>
              <w:t>n</w:t>
            </w:r>
            <w:r>
              <w:t>gelii Rdz 3,14-15</w:t>
            </w:r>
          </w:p>
          <w:p w:rsidR="00330EDF" w:rsidRDefault="00330EDF" w:rsidP="00BE5DC6">
            <w:pPr>
              <w:pStyle w:val="teksttabeli-2"/>
            </w:pPr>
            <w:r>
              <w:t>– wyjaśnia, na czym polega zbawienie</w:t>
            </w:r>
          </w:p>
          <w:p w:rsidR="00330EDF" w:rsidRDefault="00330EDF" w:rsidP="00BE5DC6">
            <w:pPr>
              <w:pStyle w:val="teksttabeli-2"/>
            </w:pPr>
            <w:r>
              <w:t>– umie zastosować uczynki miłosierdzia w sytuacjach t</w:t>
            </w:r>
            <w:r>
              <w:t>y</w:t>
            </w:r>
            <w:r>
              <w:t>powych i problemowych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rPr>
                <w:szCs w:val="22"/>
              </w:rPr>
              <w:t>7. Serce otwa</w:t>
            </w:r>
            <w:r w:rsidRPr="005A39C6">
              <w:rPr>
                <w:szCs w:val="22"/>
              </w:rPr>
              <w:t>r</w:t>
            </w:r>
            <w:r w:rsidRPr="005A39C6">
              <w:rPr>
                <w:szCs w:val="22"/>
              </w:rPr>
              <w:t>te dla wszys</w:t>
            </w:r>
            <w:r w:rsidRPr="005A39C6">
              <w:rPr>
                <w:szCs w:val="22"/>
              </w:rPr>
              <w:t>t</w:t>
            </w:r>
            <w:r w:rsidRPr="005A39C6">
              <w:rPr>
                <w:szCs w:val="22"/>
              </w:rPr>
              <w:t>kich – pierwsze piątki miesiąca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prawdy, że Jezus kocha nas całym sercem.</w:t>
            </w:r>
          </w:p>
          <w:p w:rsidR="00330EDF" w:rsidRDefault="00330EDF" w:rsidP="00BE5DC6">
            <w:pPr>
              <w:pStyle w:val="teksttabeli-2"/>
            </w:pPr>
            <w:r>
              <w:t>– Kształtowanie postawy w</w:t>
            </w:r>
            <w:r>
              <w:t>y</w:t>
            </w:r>
            <w:r>
              <w:t>nagradzania Jezusowi za grz</w:t>
            </w:r>
            <w:r>
              <w:t>e</w:t>
            </w:r>
            <w:r>
              <w:t>chy.</w:t>
            </w:r>
          </w:p>
        </w:tc>
        <w:tc>
          <w:tcPr>
            <w:tcW w:w="3060" w:type="dxa"/>
          </w:tcPr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miłości Boga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Możliwości własnego zaang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żowania się w misję Chr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stusa.</w:t>
            </w:r>
          </w:p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Święci świadkami wi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ry.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pamięta i rozumie treść Mt 11,28</w:t>
            </w:r>
          </w:p>
          <w:p w:rsidR="00330EDF" w:rsidRDefault="00330EDF" w:rsidP="00BE5DC6">
            <w:pPr>
              <w:pStyle w:val="teksttabeli-2"/>
            </w:pPr>
            <w:r>
              <w:t>– wymienia najważniejsze obietnice Jez</w:t>
            </w:r>
            <w:r>
              <w:t>u</w:t>
            </w:r>
            <w:r>
              <w:t>sa objawione św. M. Alacoque</w:t>
            </w:r>
          </w:p>
          <w:p w:rsidR="00330EDF" w:rsidRDefault="00330EDF" w:rsidP="000F482E">
            <w:pPr>
              <w:pStyle w:val="teksttabeli-2"/>
            </w:pPr>
            <w:r>
              <w:t>– podaje zasady odprawiania dziewięciu pierwszych piątków miesiąca</w:t>
            </w:r>
          </w:p>
          <w:p w:rsidR="001A7661" w:rsidRDefault="001A7661" w:rsidP="001A7661">
            <w:pPr>
              <w:pStyle w:val="teksttabeli-2"/>
            </w:pPr>
            <w:r>
              <w:t>– potrafi posługiwać się książeczką pierwszopiątkową (z</w:t>
            </w:r>
            <w:r>
              <w:t>a</w:t>
            </w:r>
            <w:r>
              <w:t>znaczyć pierwsze piątki kole</w:t>
            </w:r>
            <w:r>
              <w:t>j</w:t>
            </w:r>
            <w:r>
              <w:t>nych miesięcy)</w:t>
            </w:r>
          </w:p>
          <w:p w:rsidR="00330EDF" w:rsidRDefault="00330EDF" w:rsidP="000F482E">
            <w:pPr>
              <w:pStyle w:val="teksttabeli-2"/>
            </w:pPr>
            <w:r>
              <w:t>– wyraża pragnienie korzystania z obie</w:t>
            </w:r>
            <w:r>
              <w:t>t</w:t>
            </w:r>
            <w:r>
              <w:t>nic Jezusa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FD6D1E">
            <w:pPr>
              <w:pStyle w:val="teksttabeli-2"/>
            </w:pPr>
            <w:r>
              <w:t>– definiuje pojęcia: cichy i pokorny, z</w:t>
            </w:r>
            <w:r>
              <w:t>a</w:t>
            </w:r>
            <w:r>
              <w:t>dośćuczynienie, wyn</w:t>
            </w:r>
            <w:r>
              <w:t>a</w:t>
            </w:r>
            <w:r>
              <w:t>grodzenie</w:t>
            </w:r>
          </w:p>
          <w:p w:rsidR="00330EDF" w:rsidRDefault="00330EDF" w:rsidP="00BE5DC6">
            <w:pPr>
              <w:pStyle w:val="teksttabeli-2"/>
            </w:pPr>
            <w:r>
              <w:t>– potrafi określić, za co chce wynagrodzić Jezusowi, podejmując praktykę pier</w:t>
            </w:r>
            <w:r>
              <w:t>w</w:t>
            </w:r>
            <w:r>
              <w:t>szych piątków</w:t>
            </w:r>
          </w:p>
          <w:p w:rsidR="00330EDF" w:rsidRDefault="00330EDF" w:rsidP="00BE5DC6">
            <w:pPr>
              <w:pStyle w:val="teksttabeli-2"/>
            </w:pPr>
            <w:r>
              <w:t>– wyraża postawę zadośćucz</w:t>
            </w:r>
            <w:r>
              <w:t>y</w:t>
            </w:r>
            <w:r>
              <w:t>nienia za grzechy swoje i i</w:t>
            </w:r>
            <w:r>
              <w:t>n</w:t>
            </w:r>
            <w:r>
              <w:t>nych</w:t>
            </w:r>
          </w:p>
          <w:p w:rsidR="00330EDF" w:rsidRDefault="00330EDF" w:rsidP="00BE5DC6">
            <w:pPr>
              <w:pStyle w:val="teksttabeli-2"/>
            </w:pPr>
            <w:r>
              <w:t>– podejmuje postanowienie k</w:t>
            </w:r>
            <w:r>
              <w:t>o</w:t>
            </w:r>
            <w:r>
              <w:t>rzystania w pierwsze piątki z sakramentu pokuty i Eucharystii i z zaangażowaniem je real</w:t>
            </w:r>
            <w:r>
              <w:t>i</w:t>
            </w:r>
            <w:r>
              <w:t>zuje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rPr>
                <w:szCs w:val="22"/>
              </w:rPr>
              <w:t>8. Fatima – miejsce sp</w:t>
            </w:r>
            <w:r w:rsidRPr="005A39C6">
              <w:rPr>
                <w:szCs w:val="22"/>
              </w:rPr>
              <w:t>o</w:t>
            </w:r>
            <w:r w:rsidRPr="005A39C6">
              <w:rPr>
                <w:szCs w:val="22"/>
              </w:rPr>
              <w:t>tkania z Maryją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treści objawień fatimskich oraz wartości m</w:t>
            </w:r>
            <w:r>
              <w:t>o</w:t>
            </w:r>
            <w:r>
              <w:t>dlitwy różańcowej.</w:t>
            </w:r>
          </w:p>
          <w:p w:rsidR="00330EDF" w:rsidRDefault="00330EDF" w:rsidP="00BE5DC6">
            <w:pPr>
              <w:pStyle w:val="teksttabeli-2"/>
            </w:pPr>
            <w:r>
              <w:t>– Motywowanie do włączenia się w modlitwę różańcową K</w:t>
            </w:r>
            <w:r>
              <w:t>o</w:t>
            </w:r>
            <w:r>
              <w:t>ścioła.</w:t>
            </w:r>
          </w:p>
        </w:tc>
        <w:tc>
          <w:tcPr>
            <w:tcW w:w="3060" w:type="dxa"/>
          </w:tcPr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Modlitwa wspólnotowa czynn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kiem budowy wspó</w:t>
            </w:r>
            <w:r w:rsidRPr="009A05D9">
              <w:rPr>
                <w:sz w:val="22"/>
                <w:szCs w:val="22"/>
              </w:rPr>
              <w:t>l</w:t>
            </w:r>
            <w:r w:rsidRPr="009A05D9">
              <w:rPr>
                <w:sz w:val="22"/>
                <w:szCs w:val="22"/>
              </w:rPr>
              <w:t>noty wiary.</w:t>
            </w:r>
          </w:p>
          <w:p w:rsidR="00330EDF" w:rsidRDefault="00330EDF" w:rsidP="00552A85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Święci świadkami wi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ry.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Matka Boża objawiała się w Fat</w:t>
            </w:r>
            <w:r>
              <w:t>i</w:t>
            </w:r>
            <w:r>
              <w:t>mie co miesiąc od 13 V do 13 X 1917 r.</w:t>
            </w:r>
          </w:p>
          <w:p w:rsidR="00330EDF" w:rsidRDefault="00330EDF" w:rsidP="00BE5DC6">
            <w:pPr>
              <w:pStyle w:val="teksttabeli-2"/>
            </w:pPr>
            <w:r>
              <w:t>– podaje imiona dzieci fatimskich i op</w:t>
            </w:r>
            <w:r>
              <w:t>o</w:t>
            </w:r>
            <w:r>
              <w:t>wiada o ich spotkaniu z Maryją</w:t>
            </w:r>
          </w:p>
          <w:p w:rsidR="00330EDF" w:rsidRDefault="00330EDF" w:rsidP="000F482E">
            <w:pPr>
              <w:pStyle w:val="teksttabeli-2"/>
            </w:pPr>
            <w:r>
              <w:t>– rozpoznaje i opisuje figurę Matki Bożej Fatimskiej</w:t>
            </w:r>
          </w:p>
          <w:p w:rsidR="00330EDF" w:rsidRDefault="00330EDF" w:rsidP="00BE5DC6">
            <w:pPr>
              <w:pStyle w:val="teksttabeli-2"/>
            </w:pPr>
            <w:r>
              <w:t>– potrafi modlić się na różańcu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omawia treść przesłania Matki Bożej w Fatimie</w:t>
            </w:r>
          </w:p>
          <w:p w:rsidR="00330EDF" w:rsidRDefault="00330EDF" w:rsidP="00BE5DC6">
            <w:pPr>
              <w:pStyle w:val="teksttabeli-2"/>
            </w:pPr>
            <w:r>
              <w:t>– wyjaśnia znaczenie modlitwy różańc</w:t>
            </w:r>
            <w:r>
              <w:t>o</w:t>
            </w:r>
            <w:r>
              <w:t>wej w n</w:t>
            </w:r>
            <w:r>
              <w:t>a</w:t>
            </w:r>
            <w:r>
              <w:t>wiązaniu do objawień fatimskich</w:t>
            </w:r>
          </w:p>
          <w:p w:rsidR="00330EDF" w:rsidRDefault="00330EDF" w:rsidP="00BE5DC6">
            <w:pPr>
              <w:pStyle w:val="teksttabeli-2"/>
            </w:pPr>
            <w:r>
              <w:t>– wyraża szacunek dla Matki Bożej, spe</w:t>
            </w:r>
            <w:r>
              <w:t>ł</w:t>
            </w:r>
            <w:r>
              <w:t>niając jej prośbę wypowiedzianą w Fat</w:t>
            </w:r>
            <w:r>
              <w:t>i</w:t>
            </w:r>
            <w:r>
              <w:t>mie (chętnie modli się na różańcu)</w:t>
            </w:r>
          </w:p>
        </w:tc>
      </w:tr>
    </w:tbl>
    <w:p w:rsidR="00C550D5" w:rsidRDefault="00C550D5" w:rsidP="00C550D5"/>
    <w:p w:rsidR="001A7661" w:rsidRDefault="001A7661" w:rsidP="00C550D5"/>
    <w:p w:rsidR="001A7661" w:rsidRPr="00DC73FA" w:rsidRDefault="001A7661" w:rsidP="00C550D5"/>
    <w:p w:rsidR="00C550D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lastRenderedPageBreak/>
        <w:t>II. Szlak patriarchów</w:t>
      </w:r>
    </w:p>
    <w:tbl>
      <w:tblPr>
        <w:tblStyle w:val="Tabela-Siatka"/>
        <w:tblW w:w="0" w:type="auto"/>
        <w:tblLook w:val="01E0"/>
      </w:tblPr>
      <w:tblGrid>
        <w:gridCol w:w="1581"/>
        <w:gridCol w:w="2880"/>
        <w:gridCol w:w="3036"/>
        <w:gridCol w:w="3780"/>
        <w:gridCol w:w="3780"/>
      </w:tblGrid>
      <w:tr w:rsidR="00330EDF">
        <w:trPr>
          <w:trHeight w:val="255"/>
        </w:trPr>
        <w:tc>
          <w:tcPr>
            <w:tcW w:w="1572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36" w:type="dxa"/>
            <w:vMerge w:val="restart"/>
          </w:tcPr>
          <w:p w:rsidR="00DA7A3D" w:rsidRDefault="00DA7A3D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572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36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572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36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>9. Przepr</w:t>
            </w:r>
            <w:r w:rsidRPr="005A39C6">
              <w:t>o</w:t>
            </w:r>
            <w:r w:rsidRPr="005A39C6">
              <w:t>wadzka Abr</w:t>
            </w:r>
            <w:r w:rsidRPr="005A39C6">
              <w:t>a</w:t>
            </w:r>
            <w:r w:rsidRPr="005A39C6">
              <w:t>hama do ziemi Kanaan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obietnic, jakie Bóg dał Abrahamowi.</w:t>
            </w:r>
          </w:p>
          <w:p w:rsidR="00330EDF" w:rsidRDefault="00330EDF" w:rsidP="00BE5DC6">
            <w:pPr>
              <w:pStyle w:val="teksttabeli-2"/>
            </w:pPr>
            <w:r>
              <w:t>– Kształtowanie wrażliwości na głos Boga słyszany w sw</w:t>
            </w:r>
            <w:r>
              <w:t>o</w:t>
            </w:r>
            <w:r>
              <w:t>im sercu.</w:t>
            </w:r>
          </w:p>
        </w:tc>
        <w:tc>
          <w:tcPr>
            <w:tcW w:w="3036" w:type="dxa"/>
          </w:tcPr>
          <w:p w:rsidR="00330EDF" w:rsidRPr="00534516" w:rsidRDefault="00330EDF" w:rsidP="00BE5DC6">
            <w:pPr>
              <w:pStyle w:val="teksttabeli-2"/>
              <w:rPr>
                <w:spacing w:val="-2"/>
                <w:sz w:val="22"/>
                <w:szCs w:val="22"/>
              </w:rPr>
            </w:pPr>
            <w:r w:rsidRPr="00534516">
              <w:rPr>
                <w:spacing w:val="-2"/>
                <w:sz w:val="22"/>
                <w:szCs w:val="22"/>
              </w:rPr>
              <w:t>Słowo Boże jako odpowiedź na ludz</w:t>
            </w:r>
            <w:r w:rsidRPr="00534516">
              <w:rPr>
                <w:spacing w:val="-2"/>
                <w:sz w:val="22"/>
                <w:szCs w:val="22"/>
              </w:rPr>
              <w:softHyphen/>
              <w:t>kie pytania i pomoc w kształtowaniu ludzkiego ż</w:t>
            </w:r>
            <w:r w:rsidRPr="00534516">
              <w:rPr>
                <w:spacing w:val="-2"/>
                <w:sz w:val="22"/>
                <w:szCs w:val="22"/>
              </w:rPr>
              <w:t>y</w:t>
            </w:r>
            <w:r w:rsidRPr="00534516">
              <w:rPr>
                <w:spacing w:val="-2"/>
                <w:sz w:val="22"/>
                <w:szCs w:val="22"/>
              </w:rPr>
              <w:t>cia.</w:t>
            </w:r>
          </w:p>
          <w:p w:rsidR="00330EDF" w:rsidRDefault="00330EDF" w:rsidP="002E4B46">
            <w:pPr>
              <w:pStyle w:val="teksttabeli-2"/>
            </w:pPr>
            <w:r w:rsidRPr="009A05D9">
              <w:rPr>
                <w:sz w:val="22"/>
                <w:szCs w:val="22"/>
              </w:rPr>
              <w:t>Hierarchia wartości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>ta na wierze. Wierność Bogu.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wymienia powody, z jakich ludzie zmieniają miejsce z</w:t>
            </w:r>
            <w:r>
              <w:t>a</w:t>
            </w:r>
            <w:r>
              <w:t>mieszkania</w:t>
            </w:r>
          </w:p>
          <w:p w:rsidR="00330EDF" w:rsidRDefault="00330EDF" w:rsidP="00BE5DC6">
            <w:pPr>
              <w:pStyle w:val="teksttabeli-2"/>
            </w:pPr>
            <w:r>
              <w:t>– wymienia Boże obietnice dane Abr</w:t>
            </w:r>
            <w:r>
              <w:t>a</w:t>
            </w:r>
            <w:r>
              <w:t>hamowi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interpretuje obietnice, jakie Bóg dał Abrahamowi</w:t>
            </w:r>
          </w:p>
          <w:p w:rsidR="00330EDF" w:rsidRDefault="00330EDF" w:rsidP="00BE5DC6">
            <w:pPr>
              <w:pStyle w:val="teksttabeli-2"/>
            </w:pPr>
            <w:r>
              <w:t>– charakteryzuje postawę Abrahama w</w:t>
            </w:r>
            <w:r>
              <w:t>o</w:t>
            </w:r>
            <w:r>
              <w:t>bec Bożego sł</w:t>
            </w:r>
            <w:r>
              <w:t>o</w:t>
            </w:r>
            <w:r>
              <w:t>wa</w:t>
            </w:r>
          </w:p>
          <w:p w:rsidR="00330EDF" w:rsidRDefault="00330EDF" w:rsidP="00BE5DC6">
            <w:pPr>
              <w:pStyle w:val="teksttabeli-2"/>
            </w:pPr>
            <w:r>
              <w:t>– wyjaśnia znaczenie zbud</w:t>
            </w:r>
            <w:r>
              <w:t>o</w:t>
            </w:r>
            <w:r>
              <w:t>wania ołtarza dla Pana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 xml:space="preserve">10. Kanaan – </w:t>
            </w:r>
            <w:r>
              <w:t>Z</w:t>
            </w:r>
            <w:r w:rsidRPr="005A39C6">
              <w:t xml:space="preserve">iemia </w:t>
            </w:r>
            <w:r>
              <w:t>Ś</w:t>
            </w:r>
            <w:r w:rsidRPr="005A39C6">
              <w:t>więta, darowana przez Boga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historii tworzenia się narodu wybranego.</w:t>
            </w:r>
          </w:p>
          <w:p w:rsidR="00330EDF" w:rsidRDefault="00330EDF" w:rsidP="00BE5DC6">
            <w:pPr>
              <w:pStyle w:val="teksttabeli-2"/>
            </w:pPr>
            <w:r>
              <w:t>– Kształtowanie poczucia przynależności do własnego narodu i świadomości</w:t>
            </w:r>
          </w:p>
          <w:p w:rsidR="00330EDF" w:rsidRDefault="00330EDF" w:rsidP="00BE5DC6">
            <w:pPr>
              <w:pStyle w:val="teksttabeli-2"/>
            </w:pPr>
            <w:r>
              <w:t>bycia Polakiem.</w:t>
            </w:r>
          </w:p>
        </w:tc>
        <w:tc>
          <w:tcPr>
            <w:tcW w:w="3036" w:type="dxa"/>
          </w:tcPr>
          <w:p w:rsidR="00534516" w:rsidRPr="00534516" w:rsidRDefault="00534516" w:rsidP="00534516">
            <w:pPr>
              <w:pStyle w:val="teksttabeli-2"/>
              <w:rPr>
                <w:spacing w:val="-2"/>
                <w:sz w:val="22"/>
                <w:szCs w:val="22"/>
              </w:rPr>
            </w:pPr>
            <w:r w:rsidRPr="00534516">
              <w:rPr>
                <w:spacing w:val="-2"/>
                <w:sz w:val="22"/>
                <w:szCs w:val="22"/>
              </w:rPr>
              <w:t>Słowo Boże jako odpowiedź na ludz</w:t>
            </w:r>
            <w:r w:rsidRPr="00534516">
              <w:rPr>
                <w:spacing w:val="-2"/>
                <w:sz w:val="22"/>
                <w:szCs w:val="22"/>
              </w:rPr>
              <w:softHyphen/>
              <w:t>kie pytania i pomoc w kształtowaniu ludzkiego ż</w:t>
            </w:r>
            <w:r w:rsidRPr="00534516">
              <w:rPr>
                <w:spacing w:val="-2"/>
                <w:sz w:val="22"/>
                <w:szCs w:val="22"/>
              </w:rPr>
              <w:t>y</w:t>
            </w:r>
            <w:r w:rsidRPr="00534516">
              <w:rPr>
                <w:spacing w:val="-2"/>
                <w:sz w:val="22"/>
                <w:szCs w:val="22"/>
              </w:rPr>
              <w:t>cia.</w:t>
            </w:r>
          </w:p>
          <w:p w:rsidR="00330EDF" w:rsidRDefault="00330EDF" w:rsidP="00505A1C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opatr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ności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i miłości Boga Ojca (na przykładzie narodu wybran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go)</w:t>
            </w:r>
            <w:r>
              <w:rPr>
                <w:sz w:val="22"/>
                <w:szCs w:val="22"/>
              </w:rPr>
              <w:t>.</w:t>
            </w:r>
          </w:p>
          <w:p w:rsidR="00330EDF" w:rsidRPr="00795BFF" w:rsidRDefault="00330EDF" w:rsidP="001A7661">
            <w:pPr>
              <w:pStyle w:val="teksttabeli-2"/>
              <w:rPr>
                <w:sz w:val="22"/>
                <w:szCs w:val="22"/>
              </w:rPr>
            </w:pPr>
            <w:r w:rsidRPr="009A05D9">
              <w:t>Zadania wobec</w:t>
            </w:r>
            <w:r>
              <w:t xml:space="preserve"> narodu</w:t>
            </w:r>
            <w:r w:rsidRPr="009A05D9">
              <w:t>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wymienia potomków Abrah</w:t>
            </w:r>
            <w:r>
              <w:t>a</w:t>
            </w:r>
            <w:r>
              <w:t>ma (Izaak i Jakub, który miał 12 synów)</w:t>
            </w:r>
          </w:p>
          <w:p w:rsidR="00330EDF" w:rsidRDefault="00330EDF" w:rsidP="00BE5DC6">
            <w:pPr>
              <w:pStyle w:val="teksttabeli-2"/>
            </w:pPr>
            <w:r>
              <w:t>– zna historię tworzenia się narodu izrae</w:t>
            </w:r>
            <w:r>
              <w:t>l</w:t>
            </w:r>
            <w:r>
              <w:t>skiego (wybranego)</w:t>
            </w:r>
          </w:p>
          <w:p w:rsidR="00330EDF" w:rsidRDefault="00330EDF" w:rsidP="003D37DE">
            <w:pPr>
              <w:pStyle w:val="teksttabeli-2"/>
            </w:pPr>
            <w:r>
              <w:t>– uzasadnia, dlaczego Kanaan jest ziemią świętą</w:t>
            </w:r>
          </w:p>
          <w:p w:rsidR="00330EDF" w:rsidRDefault="00330EDF" w:rsidP="00BE5DC6">
            <w:pPr>
              <w:pStyle w:val="teksttabeli-2"/>
            </w:pPr>
            <w:r>
              <w:t>– podaje przykłady ludzi z własnego r</w:t>
            </w:r>
            <w:r>
              <w:t>e</w:t>
            </w:r>
            <w:r>
              <w:t>gionu, którzy zasłużyli się dla dobra O</w:t>
            </w:r>
            <w:r>
              <w:t>j</w:t>
            </w:r>
            <w:r>
              <w:t>czyzny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charakteryzuje wartość ziemi Kanaan dla potomków Abr</w:t>
            </w:r>
            <w:r>
              <w:t>a</w:t>
            </w:r>
            <w:r>
              <w:t>hama</w:t>
            </w:r>
          </w:p>
          <w:p w:rsidR="00330EDF" w:rsidRDefault="00330EDF" w:rsidP="00BE5DC6">
            <w:pPr>
              <w:pStyle w:val="teksttabeli-2"/>
            </w:pPr>
            <w:r>
              <w:t>– dąży wytrwale do osiągnięcia świętości przez doskonalenie cnót</w:t>
            </w:r>
          </w:p>
          <w:p w:rsidR="00330EDF" w:rsidRDefault="00330EDF" w:rsidP="00BE5DC6">
            <w:pPr>
              <w:pStyle w:val="teksttabeli-2"/>
            </w:pPr>
            <w:r>
              <w:t>– dba o własny rozwój dla dobra Ojcz</w:t>
            </w:r>
            <w:r>
              <w:t>y</w:t>
            </w:r>
            <w:r>
              <w:t>zny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>11. Egipt – kr</w:t>
            </w:r>
            <w:r w:rsidRPr="005A39C6">
              <w:t>a</w:t>
            </w:r>
            <w:r w:rsidRPr="005A39C6">
              <w:t>ina urodzaju i ziemia niewoli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sytuacji narodu izraelskiego na ziemi egipskiej.</w:t>
            </w:r>
          </w:p>
          <w:p w:rsidR="00330EDF" w:rsidRDefault="00330EDF" w:rsidP="00BE5DC6">
            <w:pPr>
              <w:pStyle w:val="teksttabeli-2"/>
            </w:pPr>
            <w:r>
              <w:t>– Budzenie potrzeby wytrw</w:t>
            </w:r>
            <w:r>
              <w:t>a</w:t>
            </w:r>
            <w:r>
              <w:t>łości w modlitwie.</w:t>
            </w:r>
          </w:p>
        </w:tc>
        <w:tc>
          <w:tcPr>
            <w:tcW w:w="3036" w:type="dxa"/>
          </w:tcPr>
          <w:p w:rsidR="00534516" w:rsidRPr="00534516" w:rsidRDefault="00534516" w:rsidP="00534516">
            <w:pPr>
              <w:pStyle w:val="teksttabeli-2"/>
              <w:rPr>
                <w:spacing w:val="-2"/>
                <w:sz w:val="22"/>
                <w:szCs w:val="22"/>
              </w:rPr>
            </w:pPr>
            <w:r w:rsidRPr="00534516">
              <w:rPr>
                <w:spacing w:val="-2"/>
                <w:sz w:val="22"/>
                <w:szCs w:val="22"/>
              </w:rPr>
              <w:t>Słowo Boże jako odpowiedź na ludz</w:t>
            </w:r>
            <w:r w:rsidRPr="00534516">
              <w:rPr>
                <w:spacing w:val="-2"/>
                <w:sz w:val="22"/>
                <w:szCs w:val="22"/>
              </w:rPr>
              <w:softHyphen/>
              <w:t>kie pytania i pomoc w kształtowaniu ludzkiego ż</w:t>
            </w:r>
            <w:r w:rsidRPr="00534516">
              <w:rPr>
                <w:spacing w:val="-2"/>
                <w:sz w:val="22"/>
                <w:szCs w:val="22"/>
              </w:rPr>
              <w:t>y</w:t>
            </w:r>
            <w:r w:rsidRPr="00534516">
              <w:rPr>
                <w:spacing w:val="-2"/>
                <w:sz w:val="22"/>
                <w:szCs w:val="22"/>
              </w:rPr>
              <w:t>cia.</w:t>
            </w:r>
          </w:p>
          <w:p w:rsidR="00330EDF" w:rsidRDefault="00330EDF" w:rsidP="00BE5DC6">
            <w:pPr>
              <w:pStyle w:val="teksttabeli-2"/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opatr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ności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i miłości Boga Ojca (na przykładzie narodu wybran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podaje powody osiedlania się Izraelitów w Egipcie</w:t>
            </w:r>
          </w:p>
          <w:p w:rsidR="00330EDF" w:rsidRDefault="00330EDF" w:rsidP="00BE5DC6">
            <w:pPr>
              <w:pStyle w:val="teksttabeli-2"/>
            </w:pPr>
            <w:r>
              <w:t>– charakteryzuje rolę Józefa (syna Jak</w:t>
            </w:r>
            <w:r>
              <w:t>u</w:t>
            </w:r>
            <w:r>
              <w:t>ba) na dworze faraona</w:t>
            </w:r>
          </w:p>
          <w:p w:rsidR="00330EDF" w:rsidRDefault="00330EDF" w:rsidP="00BE5DC6">
            <w:pPr>
              <w:pStyle w:val="teksttabeli-2"/>
            </w:pPr>
            <w:r>
              <w:t>– wie, że po śmierci Józefa Izr</w:t>
            </w:r>
            <w:r>
              <w:t>a</w:t>
            </w:r>
            <w:r>
              <w:t>elici byli zmuszani do niewoln</w:t>
            </w:r>
            <w:r>
              <w:t>i</w:t>
            </w:r>
            <w:r>
              <w:t>czej pracy i prosili Boga o pomoc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wyjaśnia, dlaczego Izraelici w Egipcie stali się niewoln</w:t>
            </w:r>
            <w:r>
              <w:t>i</w:t>
            </w:r>
            <w:r>
              <w:t>kami</w:t>
            </w:r>
          </w:p>
          <w:p w:rsidR="00330EDF" w:rsidRDefault="00330EDF" w:rsidP="00BE5DC6">
            <w:pPr>
              <w:pStyle w:val="teksttabeli-2"/>
            </w:pPr>
            <w:r>
              <w:t>– charakteryzuje niewolniczą pracę Izr</w:t>
            </w:r>
            <w:r>
              <w:t>a</w:t>
            </w:r>
            <w:r>
              <w:t>elitów w Egipcie</w:t>
            </w:r>
          </w:p>
          <w:p w:rsidR="00330EDF" w:rsidRDefault="00330EDF" w:rsidP="00BE5DC6">
            <w:pPr>
              <w:pStyle w:val="teksttabeli-2"/>
            </w:pPr>
            <w:r>
              <w:t>– wykazuje postawę wytrwałości w m</w:t>
            </w:r>
            <w:r>
              <w:t>o</w:t>
            </w:r>
            <w:r>
              <w:t>dlitwie</w:t>
            </w:r>
          </w:p>
          <w:p w:rsidR="00330EDF" w:rsidRDefault="00330EDF" w:rsidP="00BE5DC6">
            <w:pPr>
              <w:pStyle w:val="teksttabeli-2"/>
            </w:pPr>
            <w:r>
              <w:t>– sprzeciwia się wszelkiej krzywdzie i niesprawi</w:t>
            </w:r>
            <w:r>
              <w:t>e</w:t>
            </w:r>
            <w:r>
              <w:t>dliwości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>12. Morze Czerwone – droga ucieczki i ocalenia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historii wyjścia Izraelitów z niewoli egipskiej.</w:t>
            </w:r>
          </w:p>
          <w:p w:rsidR="00330EDF" w:rsidRDefault="00330EDF" w:rsidP="00BE5DC6">
            <w:pPr>
              <w:pStyle w:val="teksttabeli-2"/>
            </w:pPr>
            <w:r>
              <w:t>– Kształtowanie postawy z</w:t>
            </w:r>
            <w:r>
              <w:t>a</w:t>
            </w:r>
            <w:r>
              <w:t>ufania do Boga i akceptacji dróg, jakimi chce nas prow</w:t>
            </w:r>
            <w:r>
              <w:t>a</w:t>
            </w:r>
            <w:r>
              <w:t>dzić.</w:t>
            </w:r>
          </w:p>
        </w:tc>
        <w:tc>
          <w:tcPr>
            <w:tcW w:w="3036" w:type="dxa"/>
          </w:tcPr>
          <w:p w:rsidR="00534516" w:rsidRPr="00534516" w:rsidRDefault="00534516" w:rsidP="00534516">
            <w:pPr>
              <w:pStyle w:val="teksttabeli-2"/>
              <w:rPr>
                <w:spacing w:val="-2"/>
                <w:sz w:val="22"/>
                <w:szCs w:val="22"/>
              </w:rPr>
            </w:pPr>
            <w:r w:rsidRPr="00534516">
              <w:rPr>
                <w:spacing w:val="-2"/>
                <w:sz w:val="22"/>
                <w:szCs w:val="22"/>
              </w:rPr>
              <w:t>Słowo Boże jako odpowiedź na ludz</w:t>
            </w:r>
            <w:r w:rsidRPr="00534516">
              <w:rPr>
                <w:spacing w:val="-2"/>
                <w:sz w:val="22"/>
                <w:szCs w:val="22"/>
              </w:rPr>
              <w:softHyphen/>
              <w:t>kie pytania i pomoc w kształtowaniu ludzkiego ż</w:t>
            </w:r>
            <w:r w:rsidRPr="00534516">
              <w:rPr>
                <w:spacing w:val="-2"/>
                <w:sz w:val="22"/>
                <w:szCs w:val="22"/>
              </w:rPr>
              <w:t>y</w:t>
            </w:r>
            <w:r w:rsidRPr="00534516">
              <w:rPr>
                <w:spacing w:val="-2"/>
                <w:sz w:val="22"/>
                <w:szCs w:val="22"/>
              </w:rPr>
              <w:t>cia.</w:t>
            </w:r>
          </w:p>
          <w:p w:rsidR="00330EDF" w:rsidRDefault="00330EDF" w:rsidP="000E0999">
            <w:pPr>
              <w:pStyle w:val="teksttabeli-2"/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opatr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ności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i miłości Boga Ojca (na przykładzie narodu wybran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Mojżesz był Izraelitą wychow</w:t>
            </w:r>
            <w:r>
              <w:t>a</w:t>
            </w:r>
            <w:r>
              <w:t>nym na dworze faraona i że Bóg powi</w:t>
            </w:r>
            <w:r>
              <w:t>e</w:t>
            </w:r>
            <w:r>
              <w:t>rzył mu wypr</w:t>
            </w:r>
            <w:r>
              <w:t>o</w:t>
            </w:r>
            <w:r>
              <w:t>wadzenie swego ludu z niewoli</w:t>
            </w:r>
          </w:p>
          <w:p w:rsidR="00330EDF" w:rsidRDefault="00330EDF" w:rsidP="00BE5DC6">
            <w:pPr>
              <w:pStyle w:val="teksttabeli-2"/>
            </w:pPr>
            <w:r>
              <w:t>– wymienia zjawiska, którymi posłużył się Bóg, karząc Egi</w:t>
            </w:r>
            <w:r>
              <w:t>p</w:t>
            </w:r>
            <w:r>
              <w:t>cjan</w:t>
            </w:r>
          </w:p>
          <w:p w:rsidR="00330EDF" w:rsidRDefault="00330EDF" w:rsidP="00BE5DC6">
            <w:pPr>
              <w:pStyle w:val="teksttabeli-2"/>
            </w:pPr>
            <w:r>
              <w:t>– opowiada historię przejścia Izraelitów przez Morze Czerw</w:t>
            </w:r>
            <w:r>
              <w:t>o</w:t>
            </w:r>
            <w:r>
              <w:t>ne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wyjaśnia, że Boża interwencja jest o</w:t>
            </w:r>
            <w:r>
              <w:t>d</w:t>
            </w:r>
            <w:r>
              <w:t>powiedzią na modl</w:t>
            </w:r>
            <w:r>
              <w:t>i</w:t>
            </w:r>
            <w:r>
              <w:t>twę Izraelitów</w:t>
            </w:r>
          </w:p>
          <w:p w:rsidR="00330EDF" w:rsidRDefault="00330EDF" w:rsidP="00BE5DC6">
            <w:pPr>
              <w:pStyle w:val="teksttabeli-2"/>
            </w:pPr>
            <w:r>
              <w:t>– uzasadnia, że w sytuacji bez wyjścia Bóg znajduje rozwi</w:t>
            </w:r>
            <w:r>
              <w:t>ą</w:t>
            </w:r>
            <w:r>
              <w:t>zanie</w:t>
            </w:r>
          </w:p>
          <w:p w:rsidR="00330EDF" w:rsidRDefault="00330EDF" w:rsidP="00BE5DC6">
            <w:pPr>
              <w:pStyle w:val="teksttabeli-2"/>
            </w:pPr>
            <w:r>
              <w:t>– wyjaśnia znaczenie przejścia Izraelitów przez Morze Czerwone w ucieczce przed wojskiem far</w:t>
            </w:r>
            <w:r>
              <w:t>a</w:t>
            </w:r>
            <w:r>
              <w:t>ona</w:t>
            </w:r>
          </w:p>
          <w:p w:rsidR="00330EDF" w:rsidRDefault="00330EDF" w:rsidP="00BE5DC6">
            <w:pPr>
              <w:pStyle w:val="teksttabeli-2"/>
            </w:pPr>
            <w:r>
              <w:t>– wyraża wiarę, że Bóg przychodzi z pomocą cz</w:t>
            </w:r>
            <w:r>
              <w:t>a</w:t>
            </w:r>
            <w:r>
              <w:t>sem w nieoczekiwany sposób</w:t>
            </w:r>
          </w:p>
          <w:p w:rsidR="00330EDF" w:rsidRDefault="00330EDF" w:rsidP="00BE5DC6">
            <w:pPr>
              <w:pStyle w:val="teksttabeli-2"/>
            </w:pPr>
            <w:r>
              <w:t>– wyraża zaufanie do Boga, szczególnie w trudnych syt</w:t>
            </w:r>
            <w:r>
              <w:t>u</w:t>
            </w:r>
            <w:r>
              <w:t>acjach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>13. Przez p</w:t>
            </w:r>
            <w:r w:rsidRPr="005A39C6">
              <w:t>u</w:t>
            </w:r>
            <w:r w:rsidRPr="005A39C6">
              <w:lastRenderedPageBreak/>
              <w:t>stynię pod Bożą opieką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lastRenderedPageBreak/>
              <w:t xml:space="preserve">– Poznanie wędrówki narodu </w:t>
            </w:r>
            <w:r>
              <w:lastRenderedPageBreak/>
              <w:t>izraelskiego do ziemi obiecanej i przejawów Bożej opieki.</w:t>
            </w:r>
          </w:p>
          <w:p w:rsidR="00330EDF" w:rsidRDefault="00330EDF" w:rsidP="00BE5DC6">
            <w:pPr>
              <w:pStyle w:val="teksttabeli-2"/>
            </w:pPr>
            <w:r>
              <w:t>– Wzmocnienie wiary w Bożą opiekę.</w:t>
            </w:r>
          </w:p>
        </w:tc>
        <w:tc>
          <w:tcPr>
            <w:tcW w:w="3036" w:type="dxa"/>
          </w:tcPr>
          <w:p w:rsidR="00330EDF" w:rsidRPr="00534516" w:rsidRDefault="00330EDF" w:rsidP="00CE1640">
            <w:pPr>
              <w:pStyle w:val="teksttabeli-2"/>
              <w:rPr>
                <w:spacing w:val="-2"/>
                <w:sz w:val="22"/>
                <w:szCs w:val="22"/>
              </w:rPr>
            </w:pPr>
            <w:r w:rsidRPr="00534516">
              <w:rPr>
                <w:spacing w:val="-2"/>
                <w:sz w:val="22"/>
                <w:szCs w:val="22"/>
              </w:rPr>
              <w:lastRenderedPageBreak/>
              <w:t xml:space="preserve">Słowo Boże jako odpowiedź na </w:t>
            </w:r>
            <w:r w:rsidRPr="00534516">
              <w:rPr>
                <w:spacing w:val="-2"/>
                <w:sz w:val="22"/>
                <w:szCs w:val="22"/>
              </w:rPr>
              <w:lastRenderedPageBreak/>
              <w:t>ludz</w:t>
            </w:r>
            <w:r w:rsidRPr="00534516">
              <w:rPr>
                <w:spacing w:val="-2"/>
                <w:sz w:val="22"/>
                <w:szCs w:val="22"/>
              </w:rPr>
              <w:softHyphen/>
              <w:t>kie pytania i pomoc w kształtowaniu ludzkiego ż</w:t>
            </w:r>
            <w:r w:rsidRPr="00534516">
              <w:rPr>
                <w:spacing w:val="-2"/>
                <w:sz w:val="22"/>
                <w:szCs w:val="22"/>
              </w:rPr>
              <w:t>y</w:t>
            </w:r>
            <w:r w:rsidRPr="00534516">
              <w:rPr>
                <w:spacing w:val="-2"/>
                <w:sz w:val="22"/>
                <w:szCs w:val="22"/>
              </w:rPr>
              <w:t>cia.</w:t>
            </w:r>
          </w:p>
          <w:p w:rsidR="00330EDF" w:rsidRDefault="00330EDF" w:rsidP="00CE1640">
            <w:pPr>
              <w:pStyle w:val="teksttabeli-2"/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opatr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ności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i miłości Boga Ojca (na przykładzie narodu wybran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9B79D4">
            <w:pPr>
              <w:pStyle w:val="teksttabeli-2"/>
            </w:pPr>
            <w:r>
              <w:lastRenderedPageBreak/>
              <w:t>– charakteryzuje niebezpieczeństwa cz</w:t>
            </w:r>
            <w:r>
              <w:t>y</w:t>
            </w:r>
            <w:r>
              <w:lastRenderedPageBreak/>
              <w:t>hające na pustyni</w:t>
            </w:r>
          </w:p>
          <w:p w:rsidR="00330EDF" w:rsidRDefault="00330EDF" w:rsidP="00BE5DC6">
            <w:pPr>
              <w:pStyle w:val="teksttabeli-2"/>
            </w:pPr>
            <w:r>
              <w:t>– wymienia przejawy Bożej opieki nad Izraelitami podczas wędrówki przez p</w:t>
            </w:r>
            <w:r>
              <w:t>u</w:t>
            </w:r>
            <w:r>
              <w:t>stynię (nakarmienie przepiórkami i ma</w:t>
            </w:r>
            <w:r>
              <w:t>n</w:t>
            </w:r>
            <w:r>
              <w:t>ną, woda ze skały)</w:t>
            </w:r>
          </w:p>
          <w:p w:rsidR="00330EDF" w:rsidRDefault="00330EDF" w:rsidP="00BE5DC6">
            <w:pPr>
              <w:pStyle w:val="teksttabeli-2"/>
            </w:pPr>
            <w:r>
              <w:t>– wymienia sytuacje, w których powinien zwracać się do Boga z prośbą o pomoc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lastRenderedPageBreak/>
              <w:t>– opisuje reakcję Izraelitów na trudy w</w:t>
            </w:r>
            <w:r>
              <w:t>ę</w:t>
            </w:r>
            <w:r>
              <w:lastRenderedPageBreak/>
              <w:t>drówki przez pustynię</w:t>
            </w:r>
          </w:p>
          <w:p w:rsidR="00330EDF" w:rsidRDefault="00330EDF" w:rsidP="00BE5DC6">
            <w:pPr>
              <w:pStyle w:val="teksttabeli-2"/>
            </w:pPr>
            <w:r>
              <w:t>– wyraża gotowość pomocy innym w ich trudnych syt</w:t>
            </w:r>
            <w:r>
              <w:t>u</w:t>
            </w:r>
            <w:r>
              <w:t>acjach.</w:t>
            </w:r>
          </w:p>
          <w:p w:rsidR="00330EDF" w:rsidRDefault="00330EDF" w:rsidP="00BE5DC6">
            <w:pPr>
              <w:pStyle w:val="teksttabeli-2"/>
            </w:pP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lastRenderedPageBreak/>
              <w:t>14. Synaj – g</w:t>
            </w:r>
            <w:r w:rsidRPr="005A39C6">
              <w:t>ó</w:t>
            </w:r>
            <w:r w:rsidRPr="005A39C6">
              <w:t>ra Bożych przykazań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Głębsze poznanie Bożych wymagań zawartych w Dek</w:t>
            </w:r>
            <w:r>
              <w:t>a</w:t>
            </w:r>
            <w:r>
              <w:t>logu.</w:t>
            </w:r>
          </w:p>
          <w:p w:rsidR="00330EDF" w:rsidRDefault="00330EDF" w:rsidP="00BE5DC6">
            <w:pPr>
              <w:pStyle w:val="teksttabeli-2"/>
            </w:pPr>
            <w:r>
              <w:t>– Wzmocnienie przekonania o słuszności Bożych zakazów i nakazów.</w:t>
            </w:r>
          </w:p>
        </w:tc>
        <w:tc>
          <w:tcPr>
            <w:tcW w:w="3036" w:type="dxa"/>
          </w:tcPr>
          <w:p w:rsidR="00330EDF" w:rsidRPr="005C1570" w:rsidRDefault="00330EDF" w:rsidP="00BE5DC6">
            <w:pPr>
              <w:pStyle w:val="teksttabeli-2"/>
              <w:rPr>
                <w:spacing w:val="-2"/>
              </w:rPr>
            </w:pPr>
            <w:r w:rsidRPr="005C1570">
              <w:rPr>
                <w:spacing w:val="-2"/>
                <w:sz w:val="22"/>
                <w:szCs w:val="22"/>
              </w:rPr>
              <w:t>Przesłanie wybranych fragme</w:t>
            </w:r>
            <w:r w:rsidRPr="005C1570">
              <w:rPr>
                <w:spacing w:val="-2"/>
                <w:sz w:val="22"/>
                <w:szCs w:val="22"/>
              </w:rPr>
              <w:t>n</w:t>
            </w:r>
            <w:r w:rsidRPr="005C1570">
              <w:rPr>
                <w:spacing w:val="-2"/>
                <w:sz w:val="22"/>
                <w:szCs w:val="22"/>
              </w:rPr>
              <w:t>tów biblijnych dotycz</w:t>
            </w:r>
            <w:r w:rsidRPr="005C1570">
              <w:rPr>
                <w:spacing w:val="-2"/>
                <w:sz w:val="22"/>
                <w:szCs w:val="22"/>
              </w:rPr>
              <w:t>ą</w:t>
            </w:r>
            <w:r w:rsidRPr="005C1570">
              <w:rPr>
                <w:spacing w:val="-2"/>
                <w:sz w:val="22"/>
                <w:szCs w:val="22"/>
              </w:rPr>
              <w:t>cych miłosierdzia, opatrzności i mił</w:t>
            </w:r>
            <w:r w:rsidRPr="005C1570">
              <w:rPr>
                <w:spacing w:val="-2"/>
                <w:sz w:val="22"/>
                <w:szCs w:val="22"/>
              </w:rPr>
              <w:t>o</w:t>
            </w:r>
            <w:r w:rsidRPr="005C1570">
              <w:rPr>
                <w:spacing w:val="-2"/>
                <w:sz w:val="22"/>
                <w:szCs w:val="22"/>
              </w:rPr>
              <w:t>ści Boga Ojca (na prz</w:t>
            </w:r>
            <w:r w:rsidRPr="005C1570">
              <w:rPr>
                <w:spacing w:val="-2"/>
                <w:sz w:val="22"/>
                <w:szCs w:val="22"/>
              </w:rPr>
              <w:t>y</w:t>
            </w:r>
            <w:r w:rsidRPr="005C1570">
              <w:rPr>
                <w:spacing w:val="-2"/>
                <w:sz w:val="22"/>
                <w:szCs w:val="22"/>
              </w:rPr>
              <w:t>kładzie narodu wybran</w:t>
            </w:r>
            <w:r w:rsidRPr="005C1570">
              <w:rPr>
                <w:spacing w:val="-2"/>
                <w:sz w:val="22"/>
                <w:szCs w:val="22"/>
              </w:rPr>
              <w:t>e</w:t>
            </w:r>
            <w:r w:rsidRPr="005C1570">
              <w:rPr>
                <w:spacing w:val="-2"/>
                <w:sz w:val="22"/>
                <w:szCs w:val="22"/>
              </w:rPr>
              <w:t>go).</w:t>
            </w:r>
          </w:p>
          <w:p w:rsidR="00330EDF" w:rsidRPr="00042214" w:rsidRDefault="00330EDF" w:rsidP="00042214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i/>
              </w:rPr>
              <w:t>Dekalog</w:t>
            </w:r>
            <w:r w:rsidRPr="009A05D9">
              <w:t xml:space="preserve"> wyra</w:t>
            </w:r>
            <w:r w:rsidRPr="009A05D9">
              <w:softHyphen/>
              <w:t>zem troski Boga o szcz</w:t>
            </w:r>
            <w:r w:rsidRPr="009A05D9">
              <w:t>ę</w:t>
            </w:r>
            <w:r w:rsidRPr="009A05D9">
              <w:t>ście czło</w:t>
            </w:r>
            <w:r w:rsidRPr="009A05D9">
              <w:softHyphen/>
              <w:t>wieka.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wyjaśnia znaczenie słowa „przykaz</w:t>
            </w:r>
            <w:r>
              <w:t>a</w:t>
            </w:r>
            <w:r>
              <w:t>nie” (to, co przykazane, nakazane) i w</w:t>
            </w:r>
            <w:r>
              <w:t>y</w:t>
            </w:r>
            <w:r>
              <w:t>mienia Boże przykazania</w:t>
            </w:r>
          </w:p>
          <w:p w:rsidR="00330EDF" w:rsidRDefault="00330EDF" w:rsidP="00BE5DC6">
            <w:pPr>
              <w:pStyle w:val="teksttabeli-2"/>
            </w:pPr>
            <w:r>
              <w:t>– wie, że Bóg dał ludziom prz</w:t>
            </w:r>
            <w:r>
              <w:t>y</w:t>
            </w:r>
            <w:r>
              <w:t>kazania na górze Synaj i zobowiązał do ich prz</w:t>
            </w:r>
            <w:r>
              <w:t>e</w:t>
            </w:r>
            <w:r>
              <w:t>strzegania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uzasadnia, że każde z Bożych przyk</w:t>
            </w:r>
            <w:r>
              <w:t>a</w:t>
            </w:r>
            <w:r>
              <w:t>zań jest ważne i żadnego nie wolno le</w:t>
            </w:r>
            <w:r>
              <w:t>k</w:t>
            </w:r>
            <w:r>
              <w:t>ceważyć</w:t>
            </w:r>
          </w:p>
          <w:p w:rsidR="00330EDF" w:rsidRDefault="00330EDF" w:rsidP="00BE5DC6">
            <w:pPr>
              <w:pStyle w:val="teksttabeli-2"/>
            </w:pPr>
            <w:r>
              <w:t>– charakteryzuje Boże obietnice związane z wype</w:t>
            </w:r>
            <w:r>
              <w:t>ł</w:t>
            </w:r>
            <w:r>
              <w:t>nianiem przykazań</w:t>
            </w:r>
          </w:p>
          <w:p w:rsidR="00330EDF" w:rsidRDefault="00330EDF" w:rsidP="00BE5DC6">
            <w:pPr>
              <w:pStyle w:val="teksttabeli-2"/>
            </w:pPr>
            <w:r>
              <w:t>– wyraża przekonanie, że dobro jest ow</w:t>
            </w:r>
            <w:r>
              <w:t>o</w:t>
            </w:r>
            <w:r>
              <w:t>cem prz</w:t>
            </w:r>
            <w:r>
              <w:t>e</w:t>
            </w:r>
            <w:r>
              <w:t>strzegania Bożych przykazań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>15. Namiot Spotkania – miejsce szcz</w:t>
            </w:r>
            <w:r w:rsidRPr="005A39C6">
              <w:t>e</w:t>
            </w:r>
            <w:r w:rsidRPr="005A39C6">
              <w:t xml:space="preserve">gólnej bliskości Boga 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miejsc szczególnej bliskości Boga podczas w</w:t>
            </w:r>
            <w:r>
              <w:t>ę</w:t>
            </w:r>
            <w:r>
              <w:t>drówki Izraelitów</w:t>
            </w:r>
          </w:p>
          <w:p w:rsidR="00330EDF" w:rsidRDefault="00330EDF" w:rsidP="00BE5DC6">
            <w:pPr>
              <w:pStyle w:val="teksttabeli-2"/>
            </w:pPr>
            <w:r>
              <w:t>do Ziemi Obiecanej oraz w ż</w:t>
            </w:r>
            <w:r>
              <w:t>y</w:t>
            </w:r>
            <w:r>
              <w:t>ciu chrześcijanina.</w:t>
            </w:r>
          </w:p>
          <w:p w:rsidR="00330EDF" w:rsidRDefault="00330EDF" w:rsidP="00BE5DC6">
            <w:pPr>
              <w:pStyle w:val="teksttabeli-2"/>
            </w:pPr>
            <w:r>
              <w:t>– Budzenie potrzeby system</w:t>
            </w:r>
            <w:r>
              <w:t>a</w:t>
            </w:r>
            <w:r>
              <w:t>tycznego spotykania się z B</w:t>
            </w:r>
            <w:r>
              <w:t>o</w:t>
            </w:r>
            <w:r>
              <w:t>giem.</w:t>
            </w:r>
          </w:p>
          <w:p w:rsidR="00330EDF" w:rsidRDefault="00330EDF" w:rsidP="00BE5DC6">
            <w:pPr>
              <w:pStyle w:val="teksttabeli-2"/>
            </w:pPr>
            <w:r>
              <w:t>– Kształtowanie postawy wdzięczności Bogu za przeb</w:t>
            </w:r>
            <w:r>
              <w:t>a</w:t>
            </w:r>
            <w:r>
              <w:t>czenie grzechów w sakrame</w:t>
            </w:r>
            <w:r>
              <w:t>n</w:t>
            </w:r>
            <w:r>
              <w:t>cie pokuty i poje</w:t>
            </w:r>
            <w:r>
              <w:t>d</w:t>
            </w:r>
            <w:r>
              <w:t>nania.</w:t>
            </w:r>
          </w:p>
        </w:tc>
        <w:tc>
          <w:tcPr>
            <w:tcW w:w="3036" w:type="dxa"/>
          </w:tcPr>
          <w:p w:rsidR="005C1570" w:rsidRPr="005C1570" w:rsidRDefault="005C1570" w:rsidP="005C1570">
            <w:pPr>
              <w:pStyle w:val="teksttabeli-2"/>
              <w:rPr>
                <w:spacing w:val="-2"/>
              </w:rPr>
            </w:pPr>
            <w:r w:rsidRPr="005C1570">
              <w:rPr>
                <w:spacing w:val="-2"/>
                <w:sz w:val="22"/>
                <w:szCs w:val="22"/>
              </w:rPr>
              <w:t>Przesłanie wybranych fragme</w:t>
            </w:r>
            <w:r w:rsidRPr="005C1570">
              <w:rPr>
                <w:spacing w:val="-2"/>
                <w:sz w:val="22"/>
                <w:szCs w:val="22"/>
              </w:rPr>
              <w:t>n</w:t>
            </w:r>
            <w:r w:rsidRPr="005C1570">
              <w:rPr>
                <w:spacing w:val="-2"/>
                <w:sz w:val="22"/>
                <w:szCs w:val="22"/>
              </w:rPr>
              <w:t>tów biblijnych dotycz</w:t>
            </w:r>
            <w:r w:rsidRPr="005C1570">
              <w:rPr>
                <w:spacing w:val="-2"/>
                <w:sz w:val="22"/>
                <w:szCs w:val="22"/>
              </w:rPr>
              <w:t>ą</w:t>
            </w:r>
            <w:r w:rsidRPr="005C1570">
              <w:rPr>
                <w:spacing w:val="-2"/>
                <w:sz w:val="22"/>
                <w:szCs w:val="22"/>
              </w:rPr>
              <w:t>cych miłosierdzia, opatrzności i mił</w:t>
            </w:r>
            <w:r w:rsidRPr="005C1570">
              <w:rPr>
                <w:spacing w:val="-2"/>
                <w:sz w:val="22"/>
                <w:szCs w:val="22"/>
              </w:rPr>
              <w:t>o</w:t>
            </w:r>
            <w:r w:rsidRPr="005C1570">
              <w:rPr>
                <w:spacing w:val="-2"/>
                <w:sz w:val="22"/>
                <w:szCs w:val="22"/>
              </w:rPr>
              <w:t>ści Boga Ojca (na prz</w:t>
            </w:r>
            <w:r w:rsidRPr="005C1570">
              <w:rPr>
                <w:spacing w:val="-2"/>
                <w:sz w:val="22"/>
                <w:szCs w:val="22"/>
              </w:rPr>
              <w:t>y</w:t>
            </w:r>
            <w:r w:rsidRPr="005C1570">
              <w:rPr>
                <w:spacing w:val="-2"/>
                <w:sz w:val="22"/>
                <w:szCs w:val="22"/>
              </w:rPr>
              <w:t>kładzie narodu wybran</w:t>
            </w:r>
            <w:r w:rsidRPr="005C1570">
              <w:rPr>
                <w:spacing w:val="-2"/>
                <w:sz w:val="22"/>
                <w:szCs w:val="22"/>
              </w:rPr>
              <w:t>e</w:t>
            </w:r>
            <w:r w:rsidRPr="005C1570">
              <w:rPr>
                <w:spacing w:val="-2"/>
                <w:sz w:val="22"/>
                <w:szCs w:val="22"/>
              </w:rPr>
              <w:t>go).</w:t>
            </w:r>
          </w:p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Sakramenty</w:t>
            </w:r>
            <w:r>
              <w:rPr>
                <w:sz w:val="22"/>
                <w:szCs w:val="22"/>
              </w:rPr>
              <w:t xml:space="preserve"> – pokuta i poje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nanie.</w:t>
            </w:r>
          </w:p>
          <w:p w:rsidR="00330EDF" w:rsidRDefault="00330EDF" w:rsidP="00BE5DC6">
            <w:pPr>
              <w:pStyle w:val="teksttabeli-2"/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Namiot Spotkania, czyli Przyb</w:t>
            </w:r>
            <w:r>
              <w:t>y</w:t>
            </w:r>
            <w:r>
              <w:t>tek, był przenośną świątynią w obozie Izr</w:t>
            </w:r>
            <w:r>
              <w:t>a</w:t>
            </w:r>
            <w:r>
              <w:t>elitów podczas ich wędrówki przez pust</w:t>
            </w:r>
            <w:r>
              <w:t>y</w:t>
            </w:r>
            <w:r>
              <w:t>nię</w:t>
            </w:r>
          </w:p>
          <w:p w:rsidR="00330EDF" w:rsidRDefault="00330EDF" w:rsidP="00BE5DC6">
            <w:pPr>
              <w:pStyle w:val="teksttabeli-2"/>
            </w:pPr>
            <w:r>
              <w:t>– wie, że w Namiocie Spotkania znajd</w:t>
            </w:r>
            <w:r>
              <w:t>o</w:t>
            </w:r>
            <w:r>
              <w:t>wała się Arka Przymierza – złocona prz</w:t>
            </w:r>
            <w:r>
              <w:t>e</w:t>
            </w:r>
            <w:r>
              <w:t>nośna skrzynia, w której przechowywano tablice Bożych przykazań</w:t>
            </w:r>
          </w:p>
          <w:p w:rsidR="00330EDF" w:rsidRDefault="00330EDF" w:rsidP="00871957">
            <w:pPr>
              <w:pStyle w:val="teksttabeli-2"/>
            </w:pPr>
            <w:r>
              <w:t>– wymienia miejsca, w których chrześc</w:t>
            </w:r>
            <w:r>
              <w:t>i</w:t>
            </w:r>
            <w:r>
              <w:t>janin doświadcza szcz</w:t>
            </w:r>
            <w:r>
              <w:t>e</w:t>
            </w:r>
            <w:r>
              <w:t>gólnej bliskości Boga</w:t>
            </w:r>
          </w:p>
          <w:p w:rsidR="00330EDF" w:rsidRDefault="00330EDF" w:rsidP="00BE5DC6">
            <w:pPr>
              <w:pStyle w:val="teksttabeli-2"/>
            </w:pPr>
            <w:r>
              <w:t>– wyjaśnia znaczenie sakr</w:t>
            </w:r>
            <w:r>
              <w:t>a</w:t>
            </w:r>
            <w:r>
              <w:t>mentu pokuty i pojednania dla chrześc</w:t>
            </w:r>
            <w:r>
              <w:t>i</w:t>
            </w:r>
            <w:r>
              <w:t>janina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omawia niewierności Izrael</w:t>
            </w:r>
            <w:r>
              <w:t>i</w:t>
            </w:r>
            <w:r>
              <w:t>tów wobec Boga pod górą S</w:t>
            </w:r>
            <w:r>
              <w:t>y</w:t>
            </w:r>
            <w:r>
              <w:t>naj</w:t>
            </w:r>
          </w:p>
          <w:p w:rsidR="00330EDF" w:rsidRDefault="00330EDF" w:rsidP="00BE5DC6">
            <w:pPr>
              <w:pStyle w:val="teksttabeli-2"/>
            </w:pPr>
            <w:r>
              <w:t>– wyjaśnia znaczenie Namiotu Spotkania dla Mojżesza i cał</w:t>
            </w:r>
            <w:r>
              <w:t>e</w:t>
            </w:r>
            <w:r>
              <w:t>go ludu izraelskiego (Mojżesz rozmawiał tam z Bogiem, pr</w:t>
            </w:r>
            <w:r>
              <w:t>o</w:t>
            </w:r>
            <w:r>
              <w:t>sząc Go o przebaczenie niewie</w:t>
            </w:r>
            <w:r>
              <w:t>r</w:t>
            </w:r>
            <w:r>
              <w:t>ności ludu)</w:t>
            </w:r>
          </w:p>
          <w:p w:rsidR="00330EDF" w:rsidRDefault="00330EDF" w:rsidP="00BE5DC6">
            <w:pPr>
              <w:pStyle w:val="teksttabeli-2"/>
            </w:pPr>
            <w:r>
              <w:t>– wdraża w życie praktykę „namiotu sp</w:t>
            </w:r>
            <w:r>
              <w:t>o</w:t>
            </w:r>
            <w:r>
              <w:t>tkania”, starając się o jej systematyczność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>16. Cmentarz – miejsce pami</w:t>
            </w:r>
            <w:r w:rsidRPr="005A39C6">
              <w:t>ę</w:t>
            </w:r>
            <w:r w:rsidRPr="005A39C6">
              <w:t>ci i modlitwy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chrześcijańskiego znaczenia nawiedzania cment</w:t>
            </w:r>
            <w:r>
              <w:t>a</w:t>
            </w:r>
            <w:r>
              <w:t>rzy i modlitwy za zmarłych.</w:t>
            </w:r>
          </w:p>
          <w:p w:rsidR="00330EDF" w:rsidRDefault="00330EDF" w:rsidP="00BE5DC6">
            <w:pPr>
              <w:pStyle w:val="teksttabeli-2"/>
            </w:pPr>
            <w:r>
              <w:t>– Kształtowanie postawy troski o groby zmarłych i ich życie wieczne.</w:t>
            </w:r>
          </w:p>
        </w:tc>
        <w:tc>
          <w:tcPr>
            <w:tcW w:w="3036" w:type="dxa"/>
          </w:tcPr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Trud</w:t>
            </w:r>
            <w:r w:rsidRPr="009A05D9">
              <w:rPr>
                <w:sz w:val="22"/>
                <w:szCs w:val="22"/>
              </w:rPr>
              <w:softHyphen/>
              <w:t>ne sytuacje życiowe: śmierć.</w:t>
            </w:r>
          </w:p>
          <w:p w:rsidR="00330EDF" w:rsidRDefault="00330EDF" w:rsidP="00BE5DC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>
              <w:rPr>
                <w:sz w:val="22"/>
                <w:szCs w:val="22"/>
              </w:rPr>
              <w:t>.</w:t>
            </w:r>
          </w:p>
          <w:p w:rsidR="00330EDF" w:rsidRPr="009A05D9" w:rsidRDefault="00330EDF" w:rsidP="00E2131B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Zadania chrześcijanina w ży</w:t>
            </w:r>
            <w:r w:rsidRPr="009A05D9">
              <w:rPr>
                <w:sz w:val="22"/>
                <w:szCs w:val="22"/>
              </w:rPr>
              <w:softHyphen/>
              <w:t>ciu sp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łecz</w:t>
            </w:r>
            <w:r w:rsidRPr="009A05D9">
              <w:rPr>
                <w:sz w:val="22"/>
                <w:szCs w:val="22"/>
              </w:rPr>
              <w:softHyphen/>
              <w:t>nym.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wymienia powody, dla których ludzie odwiedzają cmentarze</w:t>
            </w:r>
          </w:p>
          <w:p w:rsidR="00330EDF" w:rsidRDefault="00330EDF" w:rsidP="00BE5DC6">
            <w:pPr>
              <w:pStyle w:val="teksttabeli-2"/>
            </w:pPr>
            <w:r>
              <w:t>– wymienia ostateczne rzeczy człowieka</w:t>
            </w:r>
          </w:p>
          <w:p w:rsidR="00330EDF" w:rsidRDefault="00330EDF" w:rsidP="00BE5DC6">
            <w:pPr>
              <w:pStyle w:val="teksttabeli-2"/>
            </w:pPr>
            <w:r>
              <w:t>– wyjaśnia pojęcia: czyściec, niebo, pi</w:t>
            </w:r>
            <w:r>
              <w:t>e</w:t>
            </w:r>
            <w:r>
              <w:t>kło</w:t>
            </w:r>
          </w:p>
          <w:p w:rsidR="00330EDF" w:rsidRDefault="00330EDF" w:rsidP="00961AFD">
            <w:pPr>
              <w:pStyle w:val="teksttabeli-2"/>
            </w:pPr>
            <w:r>
              <w:t>– wyjaśnia chrześcijańskie zn</w:t>
            </w:r>
            <w:r>
              <w:t>a</w:t>
            </w:r>
            <w:r>
              <w:t>czenie dni 1 i 2 listopada</w:t>
            </w:r>
          </w:p>
          <w:p w:rsidR="00330EDF" w:rsidRPr="003222D8" w:rsidRDefault="00330EDF" w:rsidP="00BE5DC6">
            <w:pPr>
              <w:pStyle w:val="teksttabeli-2"/>
            </w:pPr>
            <w:r>
              <w:t>– wyraża modlitewną troskę o zmarłych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uzasadnia, dlaczego modlimy się przy grobach zmarłych</w:t>
            </w:r>
          </w:p>
          <w:p w:rsidR="00330EDF" w:rsidRDefault="00330EDF" w:rsidP="00BE5DC6">
            <w:pPr>
              <w:pStyle w:val="teksttabeli-2"/>
            </w:pPr>
            <w:r>
              <w:t>– uzasadnia obowiązek troski o groby naszych bl</w:t>
            </w:r>
            <w:r>
              <w:t>i</w:t>
            </w:r>
            <w:r>
              <w:t>skich, a także nieznanych nam zmarłych</w:t>
            </w:r>
          </w:p>
          <w:p w:rsidR="00330EDF" w:rsidRDefault="00330EDF" w:rsidP="00BE5DC6">
            <w:pPr>
              <w:pStyle w:val="teksttabeli-2"/>
            </w:pPr>
            <w:r>
              <w:t>– wyraża szacunek dla zma</w:t>
            </w:r>
            <w:r>
              <w:t>r</w:t>
            </w:r>
            <w:r>
              <w:t>łych, dbając o ich groby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>17. Grób Ni</w:t>
            </w:r>
            <w:r w:rsidRPr="005A39C6">
              <w:t>e</w:t>
            </w:r>
            <w:r w:rsidRPr="005A39C6">
              <w:t>znanego Żo</w:t>
            </w:r>
            <w:r w:rsidRPr="005A39C6">
              <w:t>ł</w:t>
            </w:r>
            <w:r w:rsidRPr="005A39C6">
              <w:t>nierza – mie</w:t>
            </w:r>
            <w:r w:rsidRPr="005A39C6">
              <w:t>j</w:t>
            </w:r>
            <w:r w:rsidRPr="005A39C6">
              <w:t>sce wdzięczn</w:t>
            </w:r>
            <w:r w:rsidRPr="005A39C6">
              <w:t>o</w:t>
            </w:r>
            <w:r w:rsidRPr="005A39C6">
              <w:t>ści bohaterom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bohaterów narod</w:t>
            </w:r>
            <w:r>
              <w:t>o</w:t>
            </w:r>
            <w:r>
              <w:t>wych i miejsc im poświęc</w:t>
            </w:r>
            <w:r>
              <w:t>o</w:t>
            </w:r>
            <w:r>
              <w:t>nych.</w:t>
            </w:r>
          </w:p>
          <w:p w:rsidR="00330EDF" w:rsidRDefault="00330EDF" w:rsidP="00BE5DC6">
            <w:pPr>
              <w:pStyle w:val="teksttabeli-2"/>
            </w:pPr>
            <w:r>
              <w:t>– Kształtowanie poczucia o</w:t>
            </w:r>
            <w:r>
              <w:t>d</w:t>
            </w:r>
            <w:r>
              <w:t>powiedzialności za Ojczyznę.</w:t>
            </w:r>
          </w:p>
        </w:tc>
        <w:tc>
          <w:tcPr>
            <w:tcW w:w="3036" w:type="dxa"/>
          </w:tcPr>
          <w:p w:rsidR="00330EDF" w:rsidRPr="009A05D9" w:rsidRDefault="00330EDF" w:rsidP="0072291E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Hierarchia wartości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 xml:space="preserve">ta na wierze. </w:t>
            </w:r>
          </w:p>
          <w:p w:rsidR="00330EDF" w:rsidRDefault="00330EDF" w:rsidP="0072291E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Wartość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 i zdrowia oraz ich zagr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 xml:space="preserve">żenia. </w:t>
            </w:r>
          </w:p>
          <w:p w:rsidR="00330EDF" w:rsidRDefault="00330EDF" w:rsidP="00FE6EC1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Zadania wobec narodu</w:t>
            </w:r>
            <w:r>
              <w:rPr>
                <w:sz w:val="22"/>
                <w:szCs w:val="22"/>
              </w:rPr>
              <w:t>.</w:t>
            </w:r>
          </w:p>
          <w:p w:rsidR="00330EDF" w:rsidRPr="009A05D9" w:rsidRDefault="00330EDF" w:rsidP="00FE6EC1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lastRenderedPageBreak/>
              <w:t>Wartość szacunku dla si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bie i innych ludzi.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lastRenderedPageBreak/>
              <w:t>– wskazuje miejsca pamięci p</w:t>
            </w:r>
            <w:r>
              <w:t>o</w:t>
            </w:r>
            <w:r>
              <w:t>święcone bohaterom w swoim środowisku i kraju</w:t>
            </w:r>
          </w:p>
          <w:p w:rsidR="00330EDF" w:rsidRDefault="00330EDF" w:rsidP="000D6477">
            <w:pPr>
              <w:pStyle w:val="teksttabeli-2"/>
            </w:pPr>
            <w:r>
              <w:t>– wymienia wartości, dla których ludzie gotowi są poświęcić wł</w:t>
            </w:r>
            <w:r>
              <w:t>a</w:t>
            </w:r>
            <w:r>
              <w:t>sne życie</w:t>
            </w:r>
          </w:p>
          <w:p w:rsidR="00330EDF" w:rsidRDefault="00330EDF" w:rsidP="000D6477">
            <w:pPr>
              <w:pStyle w:val="teksttabeli-2"/>
            </w:pPr>
            <w:r>
              <w:t xml:space="preserve">– uzasadnia, dlaczego oddajemy cześć </w:t>
            </w:r>
            <w:r>
              <w:lastRenderedPageBreak/>
              <w:t>bohaterom narod</w:t>
            </w:r>
            <w:r>
              <w:t>o</w:t>
            </w:r>
            <w:r>
              <w:t>wym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lastRenderedPageBreak/>
              <w:t>– uzasadnia, że miłość Ojcz</w:t>
            </w:r>
            <w:r>
              <w:t>y</w:t>
            </w:r>
            <w:r>
              <w:t>zny oraz pamięć o jej bohaterach jest naszym ob</w:t>
            </w:r>
            <w:r>
              <w:t>o</w:t>
            </w:r>
            <w:r>
              <w:t>wiązkiem</w:t>
            </w:r>
          </w:p>
          <w:p w:rsidR="00330EDF" w:rsidRDefault="00330EDF" w:rsidP="00BE5DC6">
            <w:pPr>
              <w:pStyle w:val="teksttabeli-2"/>
            </w:pPr>
            <w:r>
              <w:t>– wyraża szacunek dla miejsc pamięci o bohaterach</w:t>
            </w:r>
          </w:p>
          <w:p w:rsidR="00330EDF" w:rsidRDefault="00330EDF" w:rsidP="00BE5DC6">
            <w:pPr>
              <w:pStyle w:val="teksttabeli-2"/>
            </w:pPr>
            <w:r>
              <w:lastRenderedPageBreak/>
              <w:t>– wyraża gotowość rezygnacji z tego, co przyjemne, na rzecz tego, co pożyteczne lub k</w:t>
            </w:r>
            <w:r>
              <w:t>o</w:t>
            </w:r>
            <w:r>
              <w:t>nieczne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lastRenderedPageBreak/>
              <w:t xml:space="preserve">18. Sąd Boży – </w:t>
            </w:r>
            <w:r>
              <w:t>gmach</w:t>
            </w:r>
            <w:r w:rsidRPr="005A39C6">
              <w:t xml:space="preserve"> spr</w:t>
            </w:r>
            <w:r w:rsidRPr="005A39C6">
              <w:t>a</w:t>
            </w:r>
            <w:r w:rsidRPr="005A39C6">
              <w:t>wiedliwości (</w:t>
            </w:r>
            <w:r>
              <w:t xml:space="preserve">uroczystość </w:t>
            </w:r>
            <w:r w:rsidRPr="005A39C6">
              <w:t>Chrystusa Kr</w:t>
            </w:r>
            <w:r w:rsidRPr="005A39C6">
              <w:t>ó</w:t>
            </w:r>
            <w:r w:rsidRPr="005A39C6">
              <w:t>la)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Przybliżenie prawdy o Sądzie Ostatecznym i Bożej sprawi</w:t>
            </w:r>
            <w:r>
              <w:t>e</w:t>
            </w:r>
            <w:r>
              <w:t>dliwości.</w:t>
            </w:r>
          </w:p>
          <w:p w:rsidR="00330EDF" w:rsidRDefault="00330EDF" w:rsidP="00BE5DC6">
            <w:pPr>
              <w:pStyle w:val="teksttabeli-2"/>
            </w:pPr>
            <w:r>
              <w:t>– Wzmacnianie wiary w Bożą sprawiedliwość.</w:t>
            </w:r>
          </w:p>
        </w:tc>
        <w:tc>
          <w:tcPr>
            <w:tcW w:w="3036" w:type="dxa"/>
          </w:tcPr>
          <w:p w:rsidR="00330EDF" w:rsidRPr="009A05D9" w:rsidRDefault="00330EDF" w:rsidP="001D2AE7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Hierarchia wartości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 xml:space="preserve">ta na wierze. </w:t>
            </w:r>
          </w:p>
          <w:p w:rsidR="00330EDF" w:rsidRPr="009A05D9" w:rsidRDefault="00330EDF" w:rsidP="000850E6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Postawa odpo</w:t>
            </w:r>
            <w:r w:rsidRPr="009A05D9">
              <w:rPr>
                <w:sz w:val="22"/>
                <w:szCs w:val="22"/>
              </w:rPr>
              <w:softHyphen/>
              <w:t>wiedzial</w:t>
            </w:r>
            <w:r w:rsidRPr="009A05D9">
              <w:rPr>
                <w:sz w:val="22"/>
                <w:szCs w:val="22"/>
              </w:rPr>
              <w:softHyphen/>
              <w:t>ności za i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nych.</w:t>
            </w:r>
          </w:p>
          <w:p w:rsidR="00330EDF" w:rsidRDefault="00330EDF" w:rsidP="000850E6">
            <w:pPr>
              <w:tabs>
                <w:tab w:val="left" w:pos="183"/>
              </w:tabs>
            </w:pPr>
            <w:r w:rsidRPr="009A05D9">
              <w:rPr>
                <w:sz w:val="22"/>
                <w:szCs w:val="22"/>
              </w:rPr>
              <w:t>Wartość szacunku dla si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bie i innych ludzi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podaje przykłady ludzkich osądów oraz spraw rozstrzyganych w procesach sąd</w:t>
            </w:r>
            <w:r>
              <w:t>o</w:t>
            </w:r>
            <w:r>
              <w:t>wych</w:t>
            </w:r>
          </w:p>
          <w:p w:rsidR="00330EDF" w:rsidRDefault="00330EDF" w:rsidP="00BE5DC6">
            <w:pPr>
              <w:pStyle w:val="teksttabeli-2"/>
            </w:pPr>
            <w:r>
              <w:t>– na podstawie tekstu Mt 25,31-46 w</w:t>
            </w:r>
            <w:r>
              <w:t>y</w:t>
            </w:r>
            <w:r>
              <w:t>mienia postawy i zach</w:t>
            </w:r>
            <w:r>
              <w:t>o</w:t>
            </w:r>
            <w:r>
              <w:t>wania nagradzane przez Boga i te, które zasługują na pot</w:t>
            </w:r>
            <w:r>
              <w:t>ę</w:t>
            </w:r>
            <w:r>
              <w:t>pienie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wyjaśnia różnice między sądem Bożym, a ludzkimi sąd</w:t>
            </w:r>
            <w:r>
              <w:t>a</w:t>
            </w:r>
            <w:r>
              <w:t>mi</w:t>
            </w:r>
          </w:p>
          <w:p w:rsidR="00330EDF" w:rsidRDefault="00330EDF" w:rsidP="00BE5DC6">
            <w:pPr>
              <w:pStyle w:val="teksttabeli-2"/>
            </w:pPr>
            <w:r>
              <w:t>– charakteryzuje Bożą spr</w:t>
            </w:r>
            <w:r>
              <w:t>a</w:t>
            </w:r>
            <w:r>
              <w:t>wiedliwość</w:t>
            </w:r>
          </w:p>
          <w:p w:rsidR="00330EDF" w:rsidRDefault="00330EDF" w:rsidP="00BE5DC6">
            <w:pPr>
              <w:pStyle w:val="teksttabeli-2"/>
            </w:pPr>
            <w:r>
              <w:t>– stara się o powściągliwość w osądzaniu innych ludzi</w:t>
            </w:r>
          </w:p>
        </w:tc>
      </w:tr>
      <w:tr w:rsidR="00330EDF">
        <w:trPr>
          <w:trHeight w:val="255"/>
        </w:trPr>
        <w:tc>
          <w:tcPr>
            <w:tcW w:w="1572" w:type="dxa"/>
          </w:tcPr>
          <w:p w:rsidR="00330EDF" w:rsidRPr="005A39C6" w:rsidRDefault="00330EDF" w:rsidP="005A39C6">
            <w:pPr>
              <w:pStyle w:val="teksttabeli-2"/>
            </w:pPr>
            <w:r w:rsidRPr="005A39C6">
              <w:t>19. Otwarte niebiosa – a</w:t>
            </w:r>
            <w:r w:rsidRPr="005A39C6">
              <w:t>d</w:t>
            </w:r>
            <w:r w:rsidRPr="005A39C6">
              <w:t>wentowe woł</w:t>
            </w:r>
            <w:r w:rsidRPr="005A39C6">
              <w:t>a</w:t>
            </w:r>
            <w:r w:rsidRPr="005A39C6">
              <w:t>nie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okresu Adwentu jako przygotowania na przy</w:t>
            </w:r>
            <w:r>
              <w:t>j</w:t>
            </w:r>
            <w:r>
              <w:t>ście Zbawiciela.</w:t>
            </w:r>
          </w:p>
          <w:p w:rsidR="00330EDF" w:rsidRDefault="00330EDF" w:rsidP="00BE5DC6">
            <w:pPr>
              <w:pStyle w:val="teksttabeli-2"/>
            </w:pPr>
            <w:r>
              <w:t>– Kształtowanie postawy n</w:t>
            </w:r>
            <w:r>
              <w:t>a</w:t>
            </w:r>
            <w:r>
              <w:t>wrócenia i radosnego oczek</w:t>
            </w:r>
            <w:r>
              <w:t>i</w:t>
            </w:r>
            <w:r>
              <w:t>wania.</w:t>
            </w:r>
          </w:p>
        </w:tc>
        <w:tc>
          <w:tcPr>
            <w:tcW w:w="3036" w:type="dxa"/>
          </w:tcPr>
          <w:p w:rsidR="00330EDF" w:rsidRPr="009A05D9" w:rsidRDefault="00330EDF" w:rsidP="00C741C3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Istota okresów liturgic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nych</w:t>
            </w:r>
            <w:r>
              <w:rPr>
                <w:sz w:val="22"/>
                <w:szCs w:val="22"/>
              </w:rPr>
              <w:t xml:space="preserve"> – Adwent</w:t>
            </w:r>
            <w:r w:rsidRPr="009A05D9">
              <w:rPr>
                <w:sz w:val="22"/>
                <w:szCs w:val="22"/>
              </w:rPr>
              <w:t>.</w:t>
            </w:r>
          </w:p>
          <w:p w:rsidR="00330EDF" w:rsidRDefault="00330EDF" w:rsidP="00C741C3">
            <w:pPr>
              <w:pStyle w:val="teksttabeli-2"/>
            </w:pPr>
            <w:r w:rsidRPr="009A05D9">
              <w:rPr>
                <w:sz w:val="22"/>
                <w:szCs w:val="22"/>
              </w:rPr>
              <w:t>Aktualizacja zbawczych wyd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rzeń w liturgii roku kościeln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w okresie Adwentu przygotow</w:t>
            </w:r>
            <w:r>
              <w:t>u</w:t>
            </w:r>
            <w:r>
              <w:t>jemy się na przyjście Zbawiciela</w:t>
            </w:r>
          </w:p>
          <w:p w:rsidR="00330EDF" w:rsidRDefault="00330EDF" w:rsidP="00BE5DC6">
            <w:pPr>
              <w:pStyle w:val="teksttabeli-2"/>
            </w:pPr>
            <w:r>
              <w:t>– zna treść biblijnego fragmentu Iz 63,16b.19b; 64,4.7</w:t>
            </w:r>
          </w:p>
          <w:p w:rsidR="00330EDF" w:rsidRDefault="00330EDF" w:rsidP="001E71F9">
            <w:pPr>
              <w:pStyle w:val="teksttabeli-2"/>
            </w:pPr>
            <w:r>
              <w:t xml:space="preserve">– wie, co to są postanowienia adwentowe </w:t>
            </w:r>
          </w:p>
          <w:p w:rsidR="00330EDF" w:rsidRDefault="00330EDF" w:rsidP="00BE5DC6">
            <w:pPr>
              <w:pStyle w:val="teksttabeli-2"/>
            </w:pPr>
            <w:r>
              <w:t>– charakteryzuje postawę czł</w:t>
            </w:r>
            <w:r>
              <w:t>o</w:t>
            </w:r>
            <w:r>
              <w:t>wieka, który się nawraca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interpretuje tekst biblijny jako wezw</w:t>
            </w:r>
            <w:r>
              <w:t>a</w:t>
            </w:r>
            <w:r>
              <w:t>nie do nawrócenia i oczekiwania na przyjście Jez</w:t>
            </w:r>
            <w:r>
              <w:t>u</w:t>
            </w:r>
            <w:r>
              <w:t>sa</w:t>
            </w:r>
          </w:p>
          <w:p w:rsidR="00330EDF" w:rsidRDefault="00330EDF" w:rsidP="00BE5DC6">
            <w:pPr>
              <w:pStyle w:val="teksttabeli-2"/>
            </w:pPr>
            <w:r>
              <w:t>– podejmuje konkretne post</w:t>
            </w:r>
            <w:r>
              <w:t>a</w:t>
            </w:r>
            <w:r>
              <w:t>nowienia przemiany życia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>III. Ziemia Bożej obietnicy</w:t>
      </w:r>
    </w:p>
    <w:tbl>
      <w:tblPr>
        <w:tblStyle w:val="Tabela-Siatka"/>
        <w:tblW w:w="0" w:type="auto"/>
        <w:tblLook w:val="01E0"/>
      </w:tblPr>
      <w:tblGrid>
        <w:gridCol w:w="1548"/>
        <w:gridCol w:w="2880"/>
        <w:gridCol w:w="3060"/>
        <w:gridCol w:w="3780"/>
        <w:gridCol w:w="3780"/>
      </w:tblGrid>
      <w:tr w:rsidR="00330EDF">
        <w:trPr>
          <w:trHeight w:val="255"/>
        </w:trPr>
        <w:tc>
          <w:tcPr>
            <w:tcW w:w="1548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DA7A3D" w:rsidRDefault="00DA7A3D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20. Jordan – ostatnia prz</w:t>
            </w:r>
            <w:r w:rsidRPr="000F5E8A">
              <w:t>e</w:t>
            </w:r>
            <w:r w:rsidRPr="000F5E8A">
              <w:t>szkoda w dr</w:t>
            </w:r>
            <w:r w:rsidRPr="000F5E8A">
              <w:t>o</w:t>
            </w:r>
            <w:r w:rsidRPr="000F5E8A">
              <w:t>dze do celu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wydarzeń związ</w:t>
            </w:r>
            <w:r>
              <w:t>a</w:t>
            </w:r>
            <w:r>
              <w:t>nych z wejściem Izraelitów do Ziemi Obiecanej.</w:t>
            </w:r>
          </w:p>
          <w:p w:rsidR="00330EDF" w:rsidRDefault="00330EDF" w:rsidP="00BE5DC6">
            <w:pPr>
              <w:pStyle w:val="teksttabeli-2"/>
            </w:pPr>
            <w:r>
              <w:t>– Kształtowanie postawy z</w:t>
            </w:r>
            <w:r>
              <w:t>a</w:t>
            </w:r>
            <w:r>
              <w:t>ufania Bogu i Jego obietnicom.</w:t>
            </w:r>
          </w:p>
        </w:tc>
        <w:tc>
          <w:tcPr>
            <w:tcW w:w="3060" w:type="dxa"/>
          </w:tcPr>
          <w:p w:rsidR="00330EDF" w:rsidRDefault="00330EDF" w:rsidP="00AA3429">
            <w:pPr>
              <w:pStyle w:val="teksttabeli-2"/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opatrzn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ści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i miłości Boga Ojca (na przykładzie narodu wybr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nego)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Arka Przymierza była dla Izr</w:t>
            </w:r>
            <w:r>
              <w:t>a</w:t>
            </w:r>
            <w:r>
              <w:t>elitów znakiem obecności Boga (prz</w:t>
            </w:r>
            <w:r>
              <w:t>e</w:t>
            </w:r>
            <w:r>
              <w:t>chowywano w niej tablice Bożych prz</w:t>
            </w:r>
            <w:r>
              <w:t>y</w:t>
            </w:r>
            <w:r>
              <w:t>kazań)</w:t>
            </w:r>
          </w:p>
          <w:p w:rsidR="00330EDF" w:rsidRDefault="00330EDF" w:rsidP="00BE5DC6">
            <w:pPr>
              <w:pStyle w:val="teksttabeli-2"/>
            </w:pPr>
            <w:r>
              <w:t>– opowiada o przejściu Izrael</w:t>
            </w:r>
            <w:r>
              <w:t>i</w:t>
            </w:r>
            <w:r>
              <w:t>tów przez Jordan</w:t>
            </w:r>
          </w:p>
          <w:p w:rsidR="00330EDF" w:rsidRDefault="00330EDF" w:rsidP="00BE5DC6">
            <w:pPr>
              <w:pStyle w:val="teksttabeli-2"/>
            </w:pPr>
            <w:r>
              <w:t>– wskazuje przeszkody, jakie w swoim życiu może pokonać z Bożą pomocą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wyjaśnia znaczenie przekroczenia Jo</w:t>
            </w:r>
            <w:r>
              <w:t>r</w:t>
            </w:r>
            <w:r>
              <w:t>danu w w</w:t>
            </w:r>
            <w:r>
              <w:t>ę</w:t>
            </w:r>
            <w:r>
              <w:t>drówce do Ziemi Obiecanej (spełnienie Bożej obie</w:t>
            </w:r>
            <w:r>
              <w:t>t</w:t>
            </w:r>
            <w:r>
              <w:t>nicy),</w:t>
            </w:r>
          </w:p>
          <w:p w:rsidR="00330EDF" w:rsidRDefault="00330EDF" w:rsidP="00BE5DC6">
            <w:pPr>
              <w:pStyle w:val="teksttabeli-2"/>
            </w:pPr>
            <w:r>
              <w:t>– określa, w jaki sposób Bóg pomaga nam w pok</w:t>
            </w:r>
            <w:r>
              <w:t>o</w:t>
            </w:r>
            <w:r>
              <w:t>nywaniu przeszkód spotykanych na drodze do nieba</w:t>
            </w:r>
          </w:p>
          <w:p w:rsidR="00330EDF" w:rsidRDefault="00330EDF" w:rsidP="00BE5DC6">
            <w:pPr>
              <w:pStyle w:val="teksttabeli-2"/>
            </w:pPr>
            <w:r>
              <w:t>– prezentuje postawę sumienności, sz</w:t>
            </w:r>
            <w:r>
              <w:t>a</w:t>
            </w:r>
            <w:r>
              <w:t>cunku, dobr</w:t>
            </w:r>
            <w:r>
              <w:t>o</w:t>
            </w:r>
            <w:r>
              <w:t>ci w drodze do nieba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21. Jerycho – miasto zdobyte Bożym spos</w:t>
            </w:r>
            <w:r w:rsidRPr="000F5E8A">
              <w:t>o</w:t>
            </w:r>
            <w:r w:rsidRPr="000F5E8A">
              <w:t>bem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przesłania biblijn</w:t>
            </w:r>
            <w:r>
              <w:t>e</w:t>
            </w:r>
            <w:r>
              <w:t>go tekstu o zdobyciu Jerycha.</w:t>
            </w:r>
          </w:p>
          <w:p w:rsidR="00330EDF" w:rsidRDefault="00330EDF" w:rsidP="00BE5DC6">
            <w:pPr>
              <w:pStyle w:val="teksttabeli-2"/>
            </w:pPr>
            <w:r>
              <w:t>– Kształtowanie postawy w</w:t>
            </w:r>
            <w:r>
              <w:t>y</w:t>
            </w:r>
            <w:r>
              <w:t>trwałości w pełnieniu woli B</w:t>
            </w:r>
            <w:r>
              <w:t>o</w:t>
            </w:r>
            <w:r>
              <w:t>żej.</w:t>
            </w:r>
          </w:p>
        </w:tc>
        <w:tc>
          <w:tcPr>
            <w:tcW w:w="3060" w:type="dxa"/>
          </w:tcPr>
          <w:p w:rsidR="00330EDF" w:rsidRDefault="00330EDF" w:rsidP="00AA3429">
            <w:pPr>
              <w:pStyle w:val="teksttabeli-2"/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 opatrzn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ści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i miłości Boga Ojca (na przykładzie narodu wybr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nego)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opowiada o zdobyciu Jerycha przez Izr</w:t>
            </w:r>
            <w:r>
              <w:t>a</w:t>
            </w:r>
            <w:r>
              <w:t>elitów</w:t>
            </w:r>
          </w:p>
          <w:p w:rsidR="00330EDF" w:rsidRDefault="00330EDF" w:rsidP="00BE5DC6">
            <w:pPr>
              <w:pStyle w:val="teksttabeli-2"/>
            </w:pPr>
            <w:r>
              <w:t>– wie, że Bóg pomaga ludziom, gdy w</w:t>
            </w:r>
            <w:r>
              <w:t>y</w:t>
            </w:r>
            <w:r>
              <w:t>pełniają Jego wolę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na podstawie tekstu biblijnego wyj</w:t>
            </w:r>
            <w:r>
              <w:t>a</w:t>
            </w:r>
            <w:r>
              <w:t>śnia, na czym polega burzenie duchowych murów (grzechu),</w:t>
            </w:r>
          </w:p>
          <w:p w:rsidR="00330EDF" w:rsidRDefault="00330EDF" w:rsidP="00BE5DC6">
            <w:pPr>
              <w:pStyle w:val="teksttabeli-2"/>
            </w:pPr>
            <w:r>
              <w:t>– uzasadnia konieczność w</w:t>
            </w:r>
            <w:r>
              <w:t>y</w:t>
            </w:r>
            <w:r>
              <w:t>pełniania woli Bożej w zdobywaniu cnót i kszta</w:t>
            </w:r>
            <w:r>
              <w:t>ł</w:t>
            </w:r>
            <w:r>
              <w:t>towaniu</w:t>
            </w:r>
            <w:r w:rsidR="00043228">
              <w:t xml:space="preserve"> </w:t>
            </w:r>
            <w:r>
              <w:t>charakteru</w:t>
            </w:r>
          </w:p>
          <w:p w:rsidR="00330EDF" w:rsidRDefault="00330EDF" w:rsidP="00BE5DC6">
            <w:pPr>
              <w:pStyle w:val="teksttabeli-2"/>
            </w:pPr>
            <w:r>
              <w:t>– podejmuje walkę ze swoimi wadami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 xml:space="preserve">22. Jerozolima </w:t>
            </w:r>
            <w:r w:rsidRPr="000F5E8A">
              <w:lastRenderedPageBreak/>
              <w:t>– królewska stolica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lastRenderedPageBreak/>
              <w:t xml:space="preserve">– Poznanie prawdy o Bożym </w:t>
            </w:r>
            <w:r>
              <w:lastRenderedPageBreak/>
              <w:t>panowaniu w Izraelu oraz w naszym życiu.</w:t>
            </w:r>
          </w:p>
          <w:p w:rsidR="00330EDF" w:rsidRDefault="00330EDF" w:rsidP="00BE5DC6">
            <w:pPr>
              <w:pStyle w:val="teksttabeli-2"/>
            </w:pPr>
            <w:r>
              <w:t>– Kształtowanie postawy p</w:t>
            </w:r>
            <w:r>
              <w:t>o</w:t>
            </w:r>
            <w:r>
              <w:t>szukiwania i akceptacji woli Bożej w różnych</w:t>
            </w:r>
          </w:p>
          <w:p w:rsidR="00330EDF" w:rsidRDefault="00330EDF" w:rsidP="00BE5DC6">
            <w:pPr>
              <w:pStyle w:val="teksttabeli-2"/>
            </w:pPr>
            <w:r>
              <w:t>sytuacjach życiowych.</w:t>
            </w:r>
          </w:p>
        </w:tc>
        <w:tc>
          <w:tcPr>
            <w:tcW w:w="3060" w:type="dxa"/>
          </w:tcPr>
          <w:p w:rsidR="00330EDF" w:rsidRPr="009A05D9" w:rsidRDefault="00330EDF" w:rsidP="008D57DE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lastRenderedPageBreak/>
              <w:t>Hierarchia wartości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 xml:space="preserve">ta na </w:t>
            </w:r>
            <w:r w:rsidRPr="009A05D9">
              <w:rPr>
                <w:sz w:val="22"/>
                <w:szCs w:val="22"/>
              </w:rPr>
              <w:lastRenderedPageBreak/>
              <w:t xml:space="preserve">wierze. </w:t>
            </w:r>
          </w:p>
          <w:p w:rsidR="00330EDF" w:rsidRDefault="00330EDF" w:rsidP="008D57DE">
            <w:pPr>
              <w:pStyle w:val="teksttabeli-2"/>
            </w:pPr>
            <w:r w:rsidRPr="009A05D9">
              <w:rPr>
                <w:sz w:val="22"/>
                <w:szCs w:val="22"/>
              </w:rPr>
              <w:t>Wierność Bogu.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lastRenderedPageBreak/>
              <w:t xml:space="preserve">– wymienia ważne wydarzenia w dziejach </w:t>
            </w:r>
            <w:r>
              <w:lastRenderedPageBreak/>
              <w:t>Izraela po zajęciu ziemi Kanaan</w:t>
            </w:r>
          </w:p>
          <w:p w:rsidR="00330EDF" w:rsidRDefault="00330EDF" w:rsidP="00BE5DC6">
            <w:pPr>
              <w:pStyle w:val="teksttabeli-2"/>
            </w:pPr>
            <w:r>
              <w:t>– wie, że król Dawid pokonał wrogów Izr</w:t>
            </w:r>
            <w:r>
              <w:t>a</w:t>
            </w:r>
            <w:r>
              <w:t>ela i przeniósł Arkę Przymierza do Jeroz</w:t>
            </w:r>
            <w:r>
              <w:t>o</w:t>
            </w:r>
            <w:r>
              <w:t>limy</w:t>
            </w:r>
          </w:p>
          <w:p w:rsidR="00330EDF" w:rsidRDefault="00330EDF" w:rsidP="006C6413">
            <w:pPr>
              <w:pStyle w:val="teksttabeli-2"/>
            </w:pPr>
            <w:r>
              <w:t>– podaje przykłady spraw w sw</w:t>
            </w:r>
            <w:r>
              <w:t>o</w:t>
            </w:r>
            <w:r>
              <w:t>im życiu, o których powinien rozmawiać z Bogiem</w:t>
            </w:r>
          </w:p>
          <w:p w:rsidR="00330EDF" w:rsidRDefault="00330EDF" w:rsidP="006C6413">
            <w:pPr>
              <w:pStyle w:val="teksttabeli-2"/>
            </w:pPr>
            <w:r>
              <w:t>– wyjaśnia, na czym polega p</w:t>
            </w:r>
            <w:r>
              <w:t>a</w:t>
            </w:r>
            <w:r>
              <w:t>nowanie Boga w naszym ż</w:t>
            </w:r>
            <w:r>
              <w:t>y</w:t>
            </w:r>
            <w:r>
              <w:t>ciu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lastRenderedPageBreak/>
              <w:t xml:space="preserve">– interpretuje ponoszone przez Izraelitów </w:t>
            </w:r>
            <w:r>
              <w:lastRenderedPageBreak/>
              <w:t>klęski w walkach z nieprzyjaciółmi jako Bożą karę za ich niewie</w:t>
            </w:r>
            <w:r>
              <w:t>r</w:t>
            </w:r>
            <w:r>
              <w:t>ności wobec Boga</w:t>
            </w:r>
          </w:p>
          <w:p w:rsidR="00330EDF" w:rsidRDefault="00330EDF" w:rsidP="00BE5DC6">
            <w:pPr>
              <w:pStyle w:val="teksttabeli-2"/>
            </w:pPr>
            <w:r>
              <w:t>– wyjaśnia znaczenie wprowadzenia Arki Przymierza do J</w:t>
            </w:r>
            <w:r>
              <w:t>e</w:t>
            </w:r>
            <w:r>
              <w:t>rozolimy</w:t>
            </w:r>
          </w:p>
          <w:p w:rsidR="00330EDF" w:rsidRDefault="00330EDF" w:rsidP="00BE5DC6">
            <w:pPr>
              <w:pStyle w:val="teksttabeli-2"/>
            </w:pPr>
            <w:r>
              <w:t>– uzasadnia wartość i potrzebę wypełni</w:t>
            </w:r>
            <w:r>
              <w:t>a</w:t>
            </w:r>
            <w:r>
              <w:t>nia woli Bożej</w:t>
            </w:r>
          </w:p>
          <w:p w:rsidR="00330EDF" w:rsidRDefault="00330EDF" w:rsidP="00BE5DC6">
            <w:pPr>
              <w:pStyle w:val="teksttabeli-2"/>
            </w:pPr>
            <w:r>
              <w:t>– wyraża chęć coraz lepszego odczytyw</w:t>
            </w:r>
            <w:r>
              <w:t>a</w:t>
            </w:r>
            <w:r>
              <w:t>nia woli Bożej i wypełniania jej w swojej c</w:t>
            </w:r>
            <w:r>
              <w:t>o</w:t>
            </w:r>
            <w:r>
              <w:t>dzienności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lastRenderedPageBreak/>
              <w:t>23. Świątynia – mieszkanie Boga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przesłania bibli</w:t>
            </w:r>
            <w:r>
              <w:t>j</w:t>
            </w:r>
            <w:r>
              <w:t>nych tekstów dotyczących świątyni.</w:t>
            </w:r>
          </w:p>
          <w:p w:rsidR="00330EDF" w:rsidRDefault="00330EDF" w:rsidP="00BE5DC6">
            <w:pPr>
              <w:pStyle w:val="teksttabeli-2"/>
            </w:pPr>
            <w:r>
              <w:t>– Kształtowanie postawy troski o świątynię materialną i d</w:t>
            </w:r>
            <w:r>
              <w:t>u</w:t>
            </w:r>
            <w:r>
              <w:t>chową.</w:t>
            </w:r>
          </w:p>
        </w:tc>
        <w:tc>
          <w:tcPr>
            <w:tcW w:w="3060" w:type="dxa"/>
          </w:tcPr>
          <w:p w:rsidR="00330EDF" w:rsidRPr="009A05D9" w:rsidRDefault="00330EDF" w:rsidP="006F4622">
            <w:pPr>
              <w:tabs>
                <w:tab w:val="left" w:pos="228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Symbole wiary.</w:t>
            </w:r>
          </w:p>
          <w:p w:rsidR="00330EDF" w:rsidRPr="009A05D9" w:rsidRDefault="00330EDF" w:rsidP="008D57DE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Hierarchia wartości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 xml:space="preserve">ta na wierze. </w:t>
            </w:r>
          </w:p>
          <w:p w:rsidR="00330EDF" w:rsidRDefault="00330EDF" w:rsidP="008D57DE">
            <w:pPr>
              <w:pStyle w:val="teksttabeli-2"/>
            </w:pPr>
            <w:r w:rsidRPr="009A05D9">
              <w:rPr>
                <w:sz w:val="22"/>
                <w:szCs w:val="22"/>
              </w:rPr>
              <w:t>Wierność Bogu.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świątynię w Jerozolimie wyb</w:t>
            </w:r>
            <w:r>
              <w:t>u</w:t>
            </w:r>
            <w:r>
              <w:t>dował Salomon</w:t>
            </w:r>
          </w:p>
          <w:p w:rsidR="00330EDF" w:rsidRPr="00727951" w:rsidRDefault="00330EDF" w:rsidP="003E6001">
            <w:pPr>
              <w:pStyle w:val="teksttabeli-2"/>
              <w:rPr>
                <w:spacing w:val="-2"/>
                <w:szCs w:val="21"/>
              </w:rPr>
            </w:pPr>
            <w:r w:rsidRPr="00727951">
              <w:rPr>
                <w:spacing w:val="-2"/>
                <w:szCs w:val="21"/>
              </w:rPr>
              <w:t>– wskazuje, co zastąpiła świątynia i dl</w:t>
            </w:r>
            <w:r w:rsidRPr="00727951">
              <w:rPr>
                <w:spacing w:val="-2"/>
                <w:szCs w:val="21"/>
              </w:rPr>
              <w:t>a</w:t>
            </w:r>
            <w:r w:rsidRPr="00727951">
              <w:rPr>
                <w:spacing w:val="-2"/>
                <w:szCs w:val="21"/>
              </w:rPr>
              <w:t>czego</w:t>
            </w:r>
          </w:p>
          <w:p w:rsidR="00330EDF" w:rsidRPr="00727951" w:rsidRDefault="00330EDF" w:rsidP="00BE5DC6">
            <w:pPr>
              <w:pStyle w:val="teksttabeli-2"/>
              <w:rPr>
                <w:spacing w:val="-4"/>
                <w:szCs w:val="21"/>
              </w:rPr>
            </w:pPr>
            <w:r w:rsidRPr="00727951">
              <w:rPr>
                <w:spacing w:val="-4"/>
                <w:szCs w:val="21"/>
              </w:rPr>
              <w:t>– uzasadnia potrz</w:t>
            </w:r>
            <w:r w:rsidRPr="00727951">
              <w:rPr>
                <w:spacing w:val="-4"/>
                <w:szCs w:val="21"/>
              </w:rPr>
              <w:t>e</w:t>
            </w:r>
            <w:r w:rsidRPr="00727951">
              <w:rPr>
                <w:spacing w:val="-4"/>
                <w:szCs w:val="21"/>
              </w:rPr>
              <w:t>bę posiadania budowli (kościołów), w których oddajemy cześć B</w:t>
            </w:r>
            <w:r w:rsidRPr="00727951">
              <w:rPr>
                <w:spacing w:val="-4"/>
                <w:szCs w:val="21"/>
              </w:rPr>
              <w:t>o</w:t>
            </w:r>
            <w:r w:rsidRPr="00727951">
              <w:rPr>
                <w:spacing w:val="-4"/>
                <w:szCs w:val="21"/>
              </w:rPr>
              <w:t>gu</w:t>
            </w:r>
          </w:p>
          <w:p w:rsidR="00330EDF" w:rsidRDefault="00330EDF" w:rsidP="00BE5DC6">
            <w:pPr>
              <w:pStyle w:val="teksttabeli-2"/>
            </w:pPr>
            <w:r>
              <w:t>– zna tekst biblijny mówiący o sercu chrześcijanina jako świątyni Ducha Świ</w:t>
            </w:r>
            <w:r>
              <w:t>ę</w:t>
            </w:r>
            <w:r>
              <w:t>tego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charakteryzuje znaczenie świątyni dla narodu izraelski</w:t>
            </w:r>
            <w:r>
              <w:t>e</w:t>
            </w:r>
            <w:r>
              <w:t>go</w:t>
            </w:r>
          </w:p>
          <w:p w:rsidR="00330EDF" w:rsidRDefault="00330EDF" w:rsidP="00BE5DC6">
            <w:pPr>
              <w:pStyle w:val="teksttabeli-2"/>
            </w:pPr>
            <w:r>
              <w:t>– na podstawie tekstu biblijnego uzasa</w:t>
            </w:r>
            <w:r>
              <w:t>d</w:t>
            </w:r>
            <w:r>
              <w:t>nia, że serce chrz</w:t>
            </w:r>
            <w:r>
              <w:t>e</w:t>
            </w:r>
            <w:r>
              <w:t>ścijanina jest Bożą świątynią</w:t>
            </w:r>
          </w:p>
          <w:p w:rsidR="00330EDF" w:rsidRDefault="00330EDF" w:rsidP="00BE5DC6">
            <w:pPr>
              <w:pStyle w:val="teksttabeli-2"/>
            </w:pPr>
            <w:r>
              <w:t>– wyraża troskę o swój par</w:t>
            </w:r>
            <w:r>
              <w:t>a</w:t>
            </w:r>
            <w:r>
              <w:t>fialny kościół oraz o świątynię swego serca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24. Izrael i Juda – podzi</w:t>
            </w:r>
            <w:r w:rsidRPr="000F5E8A">
              <w:t>e</w:t>
            </w:r>
            <w:r w:rsidRPr="000F5E8A">
              <w:t>lone królestwa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wydarzeń związ</w:t>
            </w:r>
            <w:r>
              <w:t>a</w:t>
            </w:r>
            <w:r>
              <w:t>nych z podziałem królestwa izraelskiego po śmierci Sal</w:t>
            </w:r>
            <w:r>
              <w:t>o</w:t>
            </w:r>
            <w:r>
              <w:t>mona.</w:t>
            </w:r>
          </w:p>
          <w:p w:rsidR="00330EDF" w:rsidRDefault="00330EDF" w:rsidP="00BE5DC6">
            <w:pPr>
              <w:pStyle w:val="teksttabeli-2"/>
            </w:pPr>
            <w:r>
              <w:t>– Kształtowanie postawy p</w:t>
            </w:r>
            <w:r>
              <w:t>o</w:t>
            </w:r>
            <w:r>
              <w:t>jednawczej w relacjach z ot</w:t>
            </w:r>
            <w:r>
              <w:t>o</w:t>
            </w:r>
            <w:r>
              <w:t>czeniem, uwrażliwienie</w:t>
            </w:r>
          </w:p>
          <w:p w:rsidR="00330EDF" w:rsidRDefault="00330EDF" w:rsidP="00BE5DC6">
            <w:pPr>
              <w:pStyle w:val="teksttabeli-2"/>
            </w:pPr>
            <w:r>
              <w:t>na poczucie sprawiedliwości.</w:t>
            </w:r>
          </w:p>
        </w:tc>
        <w:tc>
          <w:tcPr>
            <w:tcW w:w="3060" w:type="dxa"/>
          </w:tcPr>
          <w:p w:rsidR="00330EDF" w:rsidRPr="009A05D9" w:rsidRDefault="00330EDF" w:rsidP="00D62E94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War</w:t>
            </w:r>
            <w:r w:rsidRPr="009A05D9">
              <w:rPr>
                <w:sz w:val="22"/>
                <w:szCs w:val="22"/>
              </w:rPr>
              <w:softHyphen/>
              <w:t>tości stanowiące fund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ment rel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cji międzyludzkich.</w:t>
            </w:r>
          </w:p>
          <w:p w:rsidR="00330EDF" w:rsidRPr="009A05D9" w:rsidRDefault="00330EDF" w:rsidP="00D62E94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 xml:space="preserve">Zadania wobec rodziny, </w:t>
            </w:r>
          </w:p>
          <w:p w:rsidR="00330EDF" w:rsidRPr="009A05D9" w:rsidRDefault="00330EDF" w:rsidP="00D62E94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klasy, szkoły, grupy rówieśn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czej, narodu, K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ścioła.</w:t>
            </w:r>
          </w:p>
          <w:p w:rsidR="00330EDF" w:rsidRDefault="00330EDF" w:rsidP="00D62E94">
            <w:pPr>
              <w:pStyle w:val="teksttabeli-2"/>
            </w:pPr>
            <w:r w:rsidRPr="009A05D9">
              <w:rPr>
                <w:sz w:val="22"/>
                <w:szCs w:val="22"/>
              </w:rPr>
              <w:t>Wartość szacunku dla si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bie i innych ludzi.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wie, że 10 pokoleń Izraela zbuntowało się przeciw pokol</w:t>
            </w:r>
            <w:r>
              <w:t>e</w:t>
            </w:r>
            <w:r>
              <w:t>niu Judy</w:t>
            </w:r>
          </w:p>
          <w:p w:rsidR="00330EDF" w:rsidRDefault="00330EDF" w:rsidP="00166C62">
            <w:pPr>
              <w:pStyle w:val="teksttabeli-2"/>
            </w:pPr>
            <w:r>
              <w:t>– wie, że w wyniku podziału kraju p</w:t>
            </w:r>
            <w:r>
              <w:t>o</w:t>
            </w:r>
            <w:r>
              <w:t>wstały dwa państwa: Królestwo Judy i Królestwo Izr</w:t>
            </w:r>
            <w:r>
              <w:t>a</w:t>
            </w:r>
            <w:r>
              <w:t>ela</w:t>
            </w:r>
          </w:p>
          <w:p w:rsidR="00330EDF" w:rsidRDefault="00330EDF" w:rsidP="005B2A47">
            <w:pPr>
              <w:pStyle w:val="teksttabeli-2"/>
            </w:pPr>
            <w:r>
              <w:t>– wskazuje sposoby łagodzenia konfli</w:t>
            </w:r>
            <w:r>
              <w:t>k</w:t>
            </w:r>
            <w:r>
              <w:t>tów między ludźmi</w:t>
            </w:r>
          </w:p>
          <w:p w:rsidR="00330EDF" w:rsidRDefault="00330EDF" w:rsidP="00BE5DC6">
            <w:pPr>
              <w:pStyle w:val="teksttabeli-2"/>
            </w:pPr>
            <w:r>
              <w:t>– ceni zgodne współdziałanie w grupie koleżeńskiej</w:t>
            </w: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wyjaśnia, dlaczego doszło do podziału królestwa izraelski</w:t>
            </w:r>
            <w:r>
              <w:t>e</w:t>
            </w:r>
            <w:r>
              <w:t>go</w:t>
            </w:r>
          </w:p>
          <w:p w:rsidR="00330EDF" w:rsidRDefault="00330EDF" w:rsidP="00BE5DC6">
            <w:pPr>
              <w:pStyle w:val="teksttabeli-2"/>
            </w:pPr>
            <w:r>
              <w:t>– uzasadnia, że brak porozumienia mi</w:t>
            </w:r>
            <w:r>
              <w:t>ę</w:t>
            </w:r>
            <w:r>
              <w:t>dzy ludźmi, szczególnie poczucie ni</w:t>
            </w:r>
            <w:r>
              <w:t>e</w:t>
            </w:r>
            <w:r>
              <w:t>sprawiedl</w:t>
            </w:r>
            <w:r>
              <w:t>i</w:t>
            </w:r>
            <w:r>
              <w:t>wości, prowadzi do bolesnych podziałów</w:t>
            </w:r>
          </w:p>
          <w:p w:rsidR="00330EDF" w:rsidRPr="003D289C" w:rsidRDefault="00330EDF" w:rsidP="00BE5DC6">
            <w:pPr>
              <w:pStyle w:val="teksttabeli-2"/>
            </w:pPr>
            <w:r>
              <w:t>– wyraża troskę o sprawiedliwość i zgodę, przyczyniając się do łagodzenia konfli</w:t>
            </w:r>
            <w:r>
              <w:t>k</w:t>
            </w:r>
            <w:r>
              <w:t>tów w swoim ot</w:t>
            </w:r>
            <w:r>
              <w:t>o</w:t>
            </w:r>
            <w:r>
              <w:t>czeniu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25. Babilonia – ziemia wygn</w:t>
            </w:r>
            <w:r w:rsidRPr="000F5E8A">
              <w:t>a</w:t>
            </w:r>
            <w:r w:rsidRPr="000F5E8A">
              <w:t>nia</w:t>
            </w:r>
          </w:p>
        </w:tc>
        <w:tc>
          <w:tcPr>
            <w:tcW w:w="2880" w:type="dxa"/>
          </w:tcPr>
          <w:p w:rsidR="00330EDF" w:rsidRDefault="00330EDF" w:rsidP="00BE5DC6">
            <w:pPr>
              <w:pStyle w:val="teksttabeli-2"/>
            </w:pPr>
            <w:r>
              <w:t>– Poznanie faktów związanych z niewolą Izraela w Babilonii i jego powrotem do ojczyzny.</w:t>
            </w:r>
          </w:p>
          <w:p w:rsidR="00330EDF" w:rsidRDefault="00330EDF" w:rsidP="00BE5DC6">
            <w:pPr>
              <w:pStyle w:val="teksttabeli-2"/>
            </w:pPr>
            <w:r>
              <w:t>– Kształtowanie postawy n</w:t>
            </w:r>
            <w:r>
              <w:t>a</w:t>
            </w:r>
            <w:r>
              <w:t>wrócenia i radości budowania świątyni w swoim sercu.</w:t>
            </w:r>
          </w:p>
        </w:tc>
        <w:tc>
          <w:tcPr>
            <w:tcW w:w="3060" w:type="dxa"/>
          </w:tcPr>
          <w:p w:rsidR="00330EDF" w:rsidRDefault="00330EDF" w:rsidP="00BF23F9">
            <w:pPr>
              <w:pStyle w:val="teksttabeli-2"/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 xml:space="preserve">cych </w:t>
            </w:r>
            <w:r>
              <w:rPr>
                <w:sz w:val="22"/>
                <w:szCs w:val="22"/>
              </w:rPr>
              <w:t xml:space="preserve">miłosierdzia, </w:t>
            </w:r>
            <w:r w:rsidRPr="009A05D9">
              <w:rPr>
                <w:sz w:val="22"/>
                <w:szCs w:val="22"/>
              </w:rPr>
              <w:t>opatrzności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i m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łości Boga Ojca (na przykładzie narodu wybran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go)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opowiada o wygnaniu babilońskim i p</w:t>
            </w:r>
            <w:r>
              <w:t>o</w:t>
            </w:r>
            <w:r>
              <w:t>wrocie Izraelitów z niewoli</w:t>
            </w:r>
          </w:p>
          <w:p w:rsidR="00330EDF" w:rsidRDefault="00330EDF" w:rsidP="00766FCA">
            <w:pPr>
              <w:pStyle w:val="teksttabeli-2"/>
            </w:pPr>
            <w:r>
              <w:t>– wie, że Bóg wychowuje swój lud ró</w:t>
            </w:r>
            <w:r>
              <w:t>w</w:t>
            </w:r>
            <w:r>
              <w:t>nież poprzez karcenie</w:t>
            </w:r>
          </w:p>
          <w:p w:rsidR="00330EDF" w:rsidRDefault="00330EDF" w:rsidP="00766FCA">
            <w:pPr>
              <w:pStyle w:val="teksttabeli-2"/>
            </w:pPr>
            <w:r>
              <w:t>– wyjaśnia porównanie grzechu do niew</w:t>
            </w:r>
            <w:r>
              <w:t>o</w:t>
            </w:r>
            <w:r>
              <w:t>li, a nawrócenia do powr</w:t>
            </w:r>
            <w:r>
              <w:t>o</w:t>
            </w:r>
            <w:r>
              <w:t>tu z niej</w:t>
            </w:r>
          </w:p>
          <w:p w:rsidR="00330EDF" w:rsidRDefault="00330EDF" w:rsidP="00BE5DC6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BE5DC6">
            <w:pPr>
              <w:pStyle w:val="teksttabeli-2"/>
            </w:pPr>
            <w:r>
              <w:t>– interpretuje niewolę babilońską jako skutek o</w:t>
            </w:r>
            <w:r>
              <w:t>d</w:t>
            </w:r>
            <w:r>
              <w:t>wrócenia się Izraelitów od Boga</w:t>
            </w:r>
          </w:p>
          <w:p w:rsidR="00330EDF" w:rsidRDefault="00330EDF" w:rsidP="00BE5DC6">
            <w:pPr>
              <w:pStyle w:val="teksttabeli-2"/>
            </w:pPr>
            <w:r>
              <w:t>– wyjaśnia porównanie grzechu do znis</w:t>
            </w:r>
            <w:r>
              <w:t>z</w:t>
            </w:r>
            <w:r>
              <w:t>czenia świątyni własnego serca, a nawr</w:t>
            </w:r>
            <w:r>
              <w:t>ó</w:t>
            </w:r>
            <w:r>
              <w:t>cenie do jej odbudowy</w:t>
            </w:r>
          </w:p>
          <w:p w:rsidR="00330EDF" w:rsidRDefault="00330EDF" w:rsidP="00BE5DC6">
            <w:pPr>
              <w:pStyle w:val="teksttabeli-2"/>
            </w:pPr>
            <w:r>
              <w:t>– wyraża radość powrotu do Boga i b</w:t>
            </w:r>
            <w:r>
              <w:t>u</w:t>
            </w:r>
            <w:r>
              <w:t>dowania osobistej świętości systematyc</w:t>
            </w:r>
            <w:r>
              <w:t>z</w:t>
            </w:r>
            <w:r>
              <w:t>nie korzystając z sakr</w:t>
            </w:r>
            <w:r>
              <w:t>a</w:t>
            </w:r>
            <w:r>
              <w:t>mentów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727951" w:rsidP="00C550D5">
      <w:pPr>
        <w:rPr>
          <w:b/>
          <w:bCs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  <w:r w:rsidR="00116185" w:rsidRPr="0020734B">
        <w:rPr>
          <w:b/>
          <w:bCs/>
          <w:szCs w:val="24"/>
        </w:rPr>
        <w:lastRenderedPageBreak/>
        <w:t>IV. Szlak Pana Jezusa</w:t>
      </w:r>
    </w:p>
    <w:tbl>
      <w:tblPr>
        <w:tblStyle w:val="Tabela-Siatka"/>
        <w:tblW w:w="0" w:type="auto"/>
        <w:tblLook w:val="01E0"/>
      </w:tblPr>
      <w:tblGrid>
        <w:gridCol w:w="1663"/>
        <w:gridCol w:w="2880"/>
        <w:gridCol w:w="2945"/>
        <w:gridCol w:w="3780"/>
        <w:gridCol w:w="3780"/>
      </w:tblGrid>
      <w:tr w:rsidR="00330EDF">
        <w:trPr>
          <w:trHeight w:val="255"/>
        </w:trPr>
        <w:tc>
          <w:tcPr>
            <w:tcW w:w="1663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2945" w:type="dxa"/>
            <w:vMerge w:val="restart"/>
          </w:tcPr>
          <w:p w:rsidR="00DA7A3D" w:rsidRDefault="00DA7A3D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663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945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663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945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 xml:space="preserve">26. Nazaret – </w:t>
            </w:r>
            <w:r>
              <w:t>„</w:t>
            </w:r>
            <w:r w:rsidRPr="000F5E8A">
              <w:t>anielska poc</w:t>
            </w:r>
            <w:r w:rsidRPr="000F5E8A">
              <w:t>z</w:t>
            </w:r>
            <w:r w:rsidRPr="000F5E8A">
              <w:t>ta</w:t>
            </w:r>
            <w:r>
              <w:t>”</w:t>
            </w:r>
            <w:r w:rsidRPr="000F5E8A">
              <w:t xml:space="preserve"> 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prawdy, że Bóg wypełnia obietnicę złożoną po grzechu pierwszych ludzi.</w:t>
            </w:r>
          </w:p>
          <w:p w:rsidR="00330EDF" w:rsidRDefault="00330EDF" w:rsidP="00CA6539">
            <w:pPr>
              <w:pStyle w:val="teksttabeli-2"/>
            </w:pPr>
            <w:r>
              <w:t>– Kształtowanie postawy otwartości na Boże zbawienie.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w Nazarecie mieszkała Mar</w:t>
            </w:r>
            <w:r>
              <w:t>y</w:t>
            </w:r>
            <w:r>
              <w:t>ja i tam odwiedził ją Anioł Gabriel</w:t>
            </w:r>
          </w:p>
          <w:p w:rsidR="00330EDF" w:rsidRDefault="00330EDF" w:rsidP="00CA6539">
            <w:pPr>
              <w:pStyle w:val="teksttabeli-2"/>
            </w:pPr>
            <w:r>
              <w:t>– wie, że dialog Maryi z Aniołem z</w:t>
            </w:r>
            <w:r>
              <w:t>a</w:t>
            </w:r>
            <w:r>
              <w:t>wiera się w modlitwie „Anioł Pański”</w:t>
            </w:r>
          </w:p>
          <w:p w:rsidR="00330EDF" w:rsidRDefault="00330EDF" w:rsidP="00CA6539">
            <w:pPr>
              <w:pStyle w:val="teksttabeli-2"/>
            </w:pPr>
            <w:r>
              <w:t>– mówi z pamięci modlitwę „Anioł Pa</w:t>
            </w:r>
            <w:r>
              <w:t>ń</w:t>
            </w:r>
            <w:r>
              <w:t>ski”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pokazuje na mapie Nazaret</w:t>
            </w:r>
          </w:p>
          <w:p w:rsidR="00330EDF" w:rsidRDefault="00330EDF" w:rsidP="00CA6539">
            <w:pPr>
              <w:pStyle w:val="teksttabeli-2"/>
            </w:pPr>
            <w:r>
              <w:t>– wyjaśnia, że Bóg zapowiadając nar</w:t>
            </w:r>
            <w:r>
              <w:t>o</w:t>
            </w:r>
            <w:r>
              <w:t>dzenie Zb</w:t>
            </w:r>
            <w:r>
              <w:t>a</w:t>
            </w:r>
            <w:r>
              <w:t>wiciela realizuje obietnicę Protoewa</w:t>
            </w:r>
            <w:r>
              <w:t>n</w:t>
            </w:r>
            <w:r>
              <w:t>gelii</w:t>
            </w:r>
          </w:p>
          <w:p w:rsidR="00330EDF" w:rsidRDefault="00330EDF" w:rsidP="00CA6539">
            <w:pPr>
              <w:pStyle w:val="teksttabeli-2"/>
            </w:pPr>
            <w:r>
              <w:t>– w modlitwie „Anioł Pański” wskazuje słowa pochodzące z Pisma Świętego</w:t>
            </w:r>
          </w:p>
          <w:p w:rsidR="00330EDF" w:rsidRDefault="00330EDF" w:rsidP="00CA6539">
            <w:pPr>
              <w:pStyle w:val="teksttabeli-2"/>
            </w:pPr>
            <w:r>
              <w:t>– wyjaśnia słowa modlitwy „Anioł Pa</w:t>
            </w:r>
            <w:r>
              <w:t>ń</w:t>
            </w:r>
            <w:r>
              <w:t>ski”</w:t>
            </w:r>
          </w:p>
          <w:p w:rsidR="00330EDF" w:rsidRDefault="00330EDF" w:rsidP="00CA6539">
            <w:pPr>
              <w:pStyle w:val="teksttabeli-2"/>
            </w:pPr>
            <w:r>
              <w:t>– wyraża gotowość dzielenia się wiad</w:t>
            </w:r>
            <w:r>
              <w:t>o</w:t>
            </w:r>
            <w:r>
              <w:t>mością o bliskim przyjściu Zbawiciela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27. Ain Karim – niecodzienna podróż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przesłania biblijnej perykopy o nawiedzeniu św. Elżbiety.</w:t>
            </w:r>
          </w:p>
          <w:p w:rsidR="00330EDF" w:rsidRDefault="00330EDF" w:rsidP="00CA6539">
            <w:pPr>
              <w:pStyle w:val="teksttabeli-2"/>
            </w:pPr>
            <w:r>
              <w:t>– Motywowanie do częstego przyjmowania Komunii Świ</w:t>
            </w:r>
            <w:r>
              <w:t>ę</w:t>
            </w:r>
            <w:r>
              <w:t>tej i dzielenia się radością sp</w:t>
            </w:r>
            <w:r>
              <w:t>o</w:t>
            </w:r>
            <w:r>
              <w:t>tkania z Jezusem.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Wiara jako dar i zadanie</w:t>
            </w:r>
            <w:r>
              <w:rPr>
                <w:sz w:val="22"/>
                <w:szCs w:val="22"/>
              </w:rPr>
              <w:t>.</w:t>
            </w:r>
            <w:r w:rsidRPr="009A05D9">
              <w:rPr>
                <w:sz w:val="22"/>
                <w:szCs w:val="22"/>
              </w:rPr>
              <w:t xml:space="preserve"> M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dlitwa podstawą życia chrz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ścija</w:t>
            </w:r>
            <w:r w:rsidRPr="009A05D9">
              <w:rPr>
                <w:sz w:val="22"/>
                <w:szCs w:val="22"/>
              </w:rPr>
              <w:t>ń</w:t>
            </w:r>
            <w:r w:rsidRPr="009A05D9">
              <w:rPr>
                <w:sz w:val="22"/>
                <w:szCs w:val="22"/>
              </w:rPr>
              <w:t>skiego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mieszkająca w Ain Karim El</w:t>
            </w:r>
            <w:r>
              <w:t>ż</w:t>
            </w:r>
            <w:r>
              <w:t>bieta była krewną Maryi i spodzi</w:t>
            </w:r>
            <w:r>
              <w:t>e</w:t>
            </w:r>
            <w:r>
              <w:t>wała się dziecka</w:t>
            </w:r>
          </w:p>
          <w:p w:rsidR="00330EDF" w:rsidRDefault="00330EDF" w:rsidP="00CA6539">
            <w:pPr>
              <w:pStyle w:val="teksttabeli-2"/>
            </w:pPr>
            <w:r>
              <w:t>– podaje motywy odwiedzin Maryi u El</w:t>
            </w:r>
            <w:r>
              <w:t>ż</w:t>
            </w:r>
            <w:r>
              <w:t>biety</w:t>
            </w:r>
          </w:p>
          <w:p w:rsidR="00330EDF" w:rsidRDefault="00330EDF" w:rsidP="002A1DD1">
            <w:pPr>
              <w:pStyle w:val="teksttabeli-2"/>
            </w:pPr>
            <w:r>
              <w:t>– wie, że ze słów, jakimi Elżbieta p</w:t>
            </w:r>
            <w:r>
              <w:t>o</w:t>
            </w:r>
            <w:r>
              <w:t>zdrowiła Maryję (wraz ze słowami Ani</w:t>
            </w:r>
            <w:r>
              <w:t>o</w:t>
            </w:r>
            <w:r>
              <w:t>ła), zbudowana jest modlitwa „Pozdr</w:t>
            </w:r>
            <w:r>
              <w:t>o</w:t>
            </w:r>
            <w:r>
              <w:t>wienie Anie</w:t>
            </w:r>
            <w:r>
              <w:t>l</w:t>
            </w:r>
            <w:r>
              <w:t xml:space="preserve">skie” </w:t>
            </w:r>
          </w:p>
          <w:p w:rsidR="00330EDF" w:rsidRDefault="00330EDF" w:rsidP="002A1DD1">
            <w:pPr>
              <w:pStyle w:val="teksttabeli-2"/>
            </w:pPr>
            <w:r>
              <w:t>– uzasadnia potrzebę częstego przystęp</w:t>
            </w:r>
            <w:r>
              <w:t>o</w:t>
            </w:r>
            <w:r>
              <w:t>wania do Komunii Świętej, łącząc tę praktykę z chętną pomocą bliźnim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na podstawie mapy i fotografii chara</w:t>
            </w:r>
            <w:r>
              <w:t>k</w:t>
            </w:r>
            <w:r>
              <w:t>teryzuje drogę mi</w:t>
            </w:r>
            <w:r>
              <w:t>ę</w:t>
            </w:r>
            <w:r>
              <w:t>dzy Nazaretem i Ain Karim</w:t>
            </w:r>
          </w:p>
          <w:p w:rsidR="00330EDF" w:rsidRDefault="00330EDF" w:rsidP="00CA6539">
            <w:pPr>
              <w:pStyle w:val="teksttabeli-2"/>
            </w:pPr>
            <w:r>
              <w:t>– na podstawie tekstu biblijnego uzasa</w:t>
            </w:r>
            <w:r>
              <w:t>d</w:t>
            </w:r>
            <w:r>
              <w:t>nia p</w:t>
            </w:r>
            <w:r>
              <w:t>o</w:t>
            </w:r>
            <w:r>
              <w:t>śpiech i radość Maryi wędrującej do Ain K</w:t>
            </w:r>
            <w:r>
              <w:t>a</w:t>
            </w:r>
            <w:r>
              <w:t>rim</w:t>
            </w:r>
          </w:p>
          <w:p w:rsidR="00330EDF" w:rsidRDefault="00330EDF" w:rsidP="00CA6539">
            <w:pPr>
              <w:pStyle w:val="teksttabeli-2"/>
            </w:pPr>
            <w:r>
              <w:t>– w tekście modlitwy „P</w:t>
            </w:r>
            <w:r>
              <w:t>o</w:t>
            </w:r>
            <w:r>
              <w:t>zdrowienie Anielskie” wskazuje słowa, którymi El</w:t>
            </w:r>
            <w:r>
              <w:t>ż</w:t>
            </w:r>
            <w:r>
              <w:t>bieta powitała Maryję</w:t>
            </w:r>
          </w:p>
          <w:p w:rsidR="00330EDF" w:rsidRDefault="00330EDF" w:rsidP="00CA6539">
            <w:pPr>
              <w:pStyle w:val="teksttabeli-2"/>
            </w:pPr>
            <w:r>
              <w:t>– wyraża radość z powodu przyjmowania Jezusa w K</w:t>
            </w:r>
            <w:r>
              <w:t>o</w:t>
            </w:r>
            <w:r>
              <w:t>munii Świętej</w:t>
            </w:r>
          </w:p>
          <w:p w:rsidR="00330EDF" w:rsidRDefault="00330EDF" w:rsidP="00CA6539">
            <w:pPr>
              <w:pStyle w:val="teksttabeli-2"/>
            </w:pPr>
            <w:r>
              <w:t>– wyraża gotowość naślad</w:t>
            </w:r>
            <w:r>
              <w:t>o</w:t>
            </w:r>
            <w:r>
              <w:t>wania Maryi w Jej służbie, chę</w:t>
            </w:r>
            <w:r>
              <w:t>t</w:t>
            </w:r>
            <w:r>
              <w:t>nie pomaga innym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 xml:space="preserve">28. Betlejem – </w:t>
            </w:r>
            <w:r>
              <w:t>G</w:t>
            </w:r>
            <w:r w:rsidRPr="000F5E8A">
              <w:t>rota Narodz</w:t>
            </w:r>
            <w:r w:rsidRPr="000F5E8A">
              <w:t>e</w:t>
            </w:r>
            <w:r w:rsidRPr="000F5E8A">
              <w:t>nia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prawdy, że Syn Boży przyszedł na świat w ubóstwie i swoim ubóstwem nas ubogaca.</w:t>
            </w:r>
          </w:p>
          <w:p w:rsidR="00330EDF" w:rsidRDefault="00330EDF" w:rsidP="00CA6539">
            <w:pPr>
              <w:pStyle w:val="teksttabeli-2"/>
            </w:pPr>
            <w:r>
              <w:t>– Kształtowanie postawy pok</w:t>
            </w:r>
            <w:r>
              <w:t>o</w:t>
            </w:r>
            <w:r>
              <w:t>ry i poszukiwania mądrości.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</w:t>
            </w:r>
            <w:r w:rsidRPr="009A05D9">
              <w:rPr>
                <w:sz w:val="22"/>
                <w:szCs w:val="22"/>
              </w:rPr>
              <w:t>g</w:t>
            </w:r>
            <w:r w:rsidRPr="009A05D9">
              <w:rPr>
                <w:sz w:val="22"/>
                <w:szCs w:val="22"/>
              </w:rPr>
              <w:t>mentów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narodzenia Jezusa.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Aktualizacja zbawczych w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darzeń w liturgii roku koście</w:t>
            </w:r>
            <w:r w:rsidRPr="009A05D9">
              <w:rPr>
                <w:sz w:val="22"/>
                <w:szCs w:val="22"/>
              </w:rPr>
              <w:t>l</w:t>
            </w:r>
            <w:r w:rsidRPr="009A05D9">
              <w:rPr>
                <w:sz w:val="22"/>
                <w:szCs w:val="22"/>
              </w:rPr>
              <w:t>nego.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Maryja z Józefem w</w:t>
            </w:r>
            <w:r>
              <w:t>y</w:t>
            </w:r>
            <w:r>
              <w:t>ruszyli do Betlejem z powodu ogłoszonego spisu ludności</w:t>
            </w:r>
          </w:p>
          <w:p w:rsidR="00330EDF" w:rsidRDefault="00330EDF" w:rsidP="00CA6539">
            <w:pPr>
              <w:pStyle w:val="teksttabeli-2"/>
            </w:pPr>
            <w:r>
              <w:t>– orientuje się w odległości między Naz</w:t>
            </w:r>
            <w:r>
              <w:t>a</w:t>
            </w:r>
            <w:r>
              <w:t>retem a Betlejem</w:t>
            </w:r>
          </w:p>
          <w:p w:rsidR="00330EDF" w:rsidRDefault="00330EDF" w:rsidP="00647C66">
            <w:pPr>
              <w:pStyle w:val="teksttabeli-2"/>
            </w:pPr>
            <w:r>
              <w:t>– opisuje warunki w jakich nar</w:t>
            </w:r>
            <w:r>
              <w:t>o</w:t>
            </w:r>
            <w:r>
              <w:t>dził się Jezus</w:t>
            </w:r>
          </w:p>
          <w:p w:rsidR="00330EDF" w:rsidRDefault="00330EDF" w:rsidP="00CA6539">
            <w:pPr>
              <w:pStyle w:val="teksttabeli-2"/>
            </w:pPr>
            <w:r>
              <w:t>– wie, że Jezus jest Synem Boga urodz</w:t>
            </w:r>
            <w:r>
              <w:t>o</w:t>
            </w:r>
            <w:r>
              <w:t>nym przez Maryję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omawia okoliczności nar</w:t>
            </w:r>
            <w:r>
              <w:t>o</w:t>
            </w:r>
            <w:r>
              <w:t>dzenia Jezusa</w:t>
            </w:r>
          </w:p>
          <w:p w:rsidR="00330EDF" w:rsidRDefault="00330EDF" w:rsidP="00CA6539">
            <w:pPr>
              <w:pStyle w:val="teksttabeli-2"/>
            </w:pPr>
            <w:r>
              <w:t>– wymienia osoby, które prz</w:t>
            </w:r>
            <w:r>
              <w:t>y</w:t>
            </w:r>
            <w:r>
              <w:t>szły do Dzieciątka i oddały Mu pokłon</w:t>
            </w:r>
          </w:p>
          <w:p w:rsidR="00330EDF" w:rsidRDefault="00330EDF" w:rsidP="00CA6539">
            <w:pPr>
              <w:pStyle w:val="teksttabeli-2"/>
            </w:pPr>
            <w:r>
              <w:t>– wyjaśnia, co oznaczał pokłon oddawany Jezus</w:t>
            </w:r>
            <w:r>
              <w:t>o</w:t>
            </w:r>
            <w:r>
              <w:t>wi</w:t>
            </w:r>
          </w:p>
          <w:p w:rsidR="00330EDF" w:rsidRDefault="00330EDF" w:rsidP="00CA6539">
            <w:pPr>
              <w:pStyle w:val="teksttabeli-2"/>
            </w:pPr>
            <w:r>
              <w:t>– okazuje szacunek ludziom ubogim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29. Ponownie Nazaret – r</w:t>
            </w:r>
            <w:r w:rsidRPr="000F5E8A">
              <w:t>o</w:t>
            </w:r>
            <w:r w:rsidRPr="000F5E8A">
              <w:t>dzinny dom J</w:t>
            </w:r>
            <w:r w:rsidRPr="000F5E8A">
              <w:t>e</w:t>
            </w:r>
            <w:r w:rsidRPr="000F5E8A">
              <w:t>zusa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życia Świętej R</w:t>
            </w:r>
            <w:r>
              <w:t>o</w:t>
            </w:r>
            <w:r>
              <w:t>dziny.</w:t>
            </w:r>
          </w:p>
          <w:p w:rsidR="00330EDF" w:rsidRDefault="00330EDF" w:rsidP="00CA6539">
            <w:pPr>
              <w:pStyle w:val="teksttabeli-2"/>
            </w:pPr>
            <w:r>
              <w:t>– Kształtowanie postawy mił</w:t>
            </w:r>
            <w:r>
              <w:t>o</w:t>
            </w:r>
            <w:r>
              <w:t xml:space="preserve">ści i serdeczności w relacjach </w:t>
            </w:r>
            <w:r>
              <w:lastRenderedPageBreak/>
              <w:t>rodzinnych.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lastRenderedPageBreak/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Zadania wobec rodziny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wymienia członków Świętej Rodziny</w:t>
            </w:r>
          </w:p>
          <w:p w:rsidR="00330EDF" w:rsidRDefault="00330EDF" w:rsidP="00CA6539">
            <w:pPr>
              <w:pStyle w:val="teksttabeli-2"/>
            </w:pPr>
            <w:r>
              <w:t>– wie, że św. Józef był opiekunem J</w:t>
            </w:r>
            <w:r>
              <w:t>e</w:t>
            </w:r>
            <w:r>
              <w:t>zusa</w:t>
            </w:r>
          </w:p>
          <w:p w:rsidR="00330EDF" w:rsidRDefault="00330EDF" w:rsidP="00647C66">
            <w:pPr>
              <w:pStyle w:val="teksttabeli-2"/>
            </w:pPr>
            <w:r>
              <w:t>– wymienia miejsca pobytu Świętej R</w:t>
            </w:r>
            <w:r>
              <w:t>o</w:t>
            </w:r>
            <w:r>
              <w:t>dziny po ucieczce z Betlejem</w:t>
            </w:r>
          </w:p>
          <w:p w:rsidR="00330EDF" w:rsidRDefault="00330EDF" w:rsidP="00CA6539">
            <w:pPr>
              <w:pStyle w:val="teksttabeli-2"/>
            </w:pPr>
            <w:r>
              <w:lastRenderedPageBreak/>
              <w:t>– określa swoje zadania w rodz</w:t>
            </w:r>
            <w:r>
              <w:t>i</w:t>
            </w:r>
            <w:r>
              <w:t>nie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lastRenderedPageBreak/>
              <w:t>– wyjaśnia, na czym polegało życie ukr</w:t>
            </w:r>
            <w:r>
              <w:t>y</w:t>
            </w:r>
            <w:r>
              <w:t>te Pana Jezusa</w:t>
            </w:r>
          </w:p>
          <w:p w:rsidR="00330EDF" w:rsidRDefault="00330EDF" w:rsidP="00CA6539">
            <w:pPr>
              <w:pStyle w:val="teksttabeli-2"/>
            </w:pPr>
            <w:r>
              <w:t>– podaje „sposoby uświęcania się w życiu rodzi</w:t>
            </w:r>
            <w:r>
              <w:t>n</w:t>
            </w:r>
            <w:r>
              <w:t>nym”</w:t>
            </w:r>
          </w:p>
          <w:p w:rsidR="00330EDF" w:rsidRDefault="00330EDF" w:rsidP="00CA6539">
            <w:pPr>
              <w:pStyle w:val="teksttabeli-2"/>
            </w:pPr>
            <w:r>
              <w:lastRenderedPageBreak/>
              <w:t>– rzetelnie wypełnia obowiązki domowe i modli się za swoją rodzinę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lastRenderedPageBreak/>
              <w:t>30. Pielgrzymka do świątyni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prawdy, że Jezus jest Synem Bożym posłusznym swemu Ojcu.</w:t>
            </w:r>
          </w:p>
          <w:p w:rsidR="00330EDF" w:rsidRDefault="00330EDF" w:rsidP="00CA6539">
            <w:pPr>
              <w:pStyle w:val="teksttabeli-2"/>
            </w:pPr>
            <w:r>
              <w:t>– Kształtowanie postawy p</w:t>
            </w:r>
            <w:r>
              <w:t>o</w:t>
            </w:r>
            <w:r>
              <w:t>słuszeństwa wobec Boga i w</w:t>
            </w:r>
            <w:r>
              <w:t>y</w:t>
            </w:r>
            <w:r>
              <w:t>pełniania religijnych</w:t>
            </w:r>
          </w:p>
          <w:p w:rsidR="00330EDF" w:rsidRDefault="00330EDF" w:rsidP="00CA6539">
            <w:pPr>
              <w:pStyle w:val="teksttabeli-2"/>
            </w:pPr>
            <w:r>
              <w:t>obowiązków.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  <w:p w:rsidR="00330EDF" w:rsidRPr="009A05D9" w:rsidRDefault="00330EDF" w:rsidP="00B33BB6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Świętowanie i spędzanie wol</w:t>
            </w:r>
            <w:r w:rsidRPr="009A05D9">
              <w:rPr>
                <w:sz w:val="22"/>
                <w:szCs w:val="22"/>
              </w:rPr>
              <w:softHyphen/>
              <w:t>ne</w:t>
            </w:r>
            <w:r w:rsidRPr="009A05D9">
              <w:rPr>
                <w:sz w:val="22"/>
                <w:szCs w:val="22"/>
              </w:rPr>
              <w:softHyphen/>
              <w:t>go czasu po chrześcija</w:t>
            </w:r>
            <w:r w:rsidRPr="009A05D9">
              <w:rPr>
                <w:sz w:val="22"/>
                <w:szCs w:val="22"/>
              </w:rPr>
              <w:t>ń</w:t>
            </w:r>
            <w:r w:rsidRPr="009A05D9">
              <w:rPr>
                <w:sz w:val="22"/>
                <w:szCs w:val="22"/>
              </w:rPr>
              <w:t>sku.</w:t>
            </w:r>
          </w:p>
          <w:p w:rsidR="00330EDF" w:rsidRPr="009A05D9" w:rsidRDefault="00330EDF" w:rsidP="000F5352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Hierarchia wartości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 xml:space="preserve">ta na wierze. </w:t>
            </w:r>
          </w:p>
          <w:p w:rsidR="00330EDF" w:rsidRPr="00DD44A7" w:rsidRDefault="00330EDF" w:rsidP="00DD44A7">
            <w:pPr>
              <w:pStyle w:val="teksttabeli-2"/>
              <w:rPr>
                <w:sz w:val="22"/>
                <w:szCs w:val="22"/>
              </w:rPr>
            </w:pPr>
            <w:r w:rsidRPr="009A05D9">
              <w:t>Zadania wobec rodziny</w:t>
            </w:r>
            <w:r>
              <w:t xml:space="preserve">, </w:t>
            </w:r>
            <w:r w:rsidRPr="009A05D9">
              <w:t>K</w:t>
            </w:r>
            <w:r w:rsidRPr="009A05D9">
              <w:t>o</w:t>
            </w:r>
            <w:r w:rsidRPr="009A05D9">
              <w:t>ścioła</w:t>
            </w:r>
            <w:r>
              <w:t>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obowiązek pielgrz</w:t>
            </w:r>
            <w:r>
              <w:t>y</w:t>
            </w:r>
            <w:r>
              <w:t>mowania do świątyni dotyczył Izraelitów od 13. roku życia</w:t>
            </w:r>
          </w:p>
          <w:p w:rsidR="00330EDF" w:rsidRPr="00360B0C" w:rsidRDefault="00330EDF" w:rsidP="00CA6539">
            <w:pPr>
              <w:pStyle w:val="teksttabeli-2"/>
              <w:rPr>
                <w:spacing w:val="-2"/>
                <w:szCs w:val="21"/>
              </w:rPr>
            </w:pPr>
            <w:r w:rsidRPr="00360B0C">
              <w:rPr>
                <w:spacing w:val="-2"/>
                <w:szCs w:val="21"/>
              </w:rPr>
              <w:t>– na podstawie tekstu biblijnego op</w:t>
            </w:r>
            <w:r w:rsidRPr="00360B0C">
              <w:rPr>
                <w:spacing w:val="-2"/>
                <w:szCs w:val="21"/>
              </w:rPr>
              <w:t>o</w:t>
            </w:r>
            <w:r w:rsidRPr="00360B0C">
              <w:rPr>
                <w:spacing w:val="-2"/>
                <w:szCs w:val="21"/>
              </w:rPr>
              <w:t>wiada o pielgrzymce Świętej Rodziny do świąt</w:t>
            </w:r>
            <w:r w:rsidRPr="00360B0C">
              <w:rPr>
                <w:spacing w:val="-2"/>
                <w:szCs w:val="21"/>
              </w:rPr>
              <w:t>y</w:t>
            </w:r>
            <w:r w:rsidRPr="00360B0C">
              <w:rPr>
                <w:spacing w:val="-2"/>
                <w:szCs w:val="21"/>
              </w:rPr>
              <w:t>ni</w:t>
            </w:r>
          </w:p>
          <w:p w:rsidR="00330EDF" w:rsidRDefault="00330EDF" w:rsidP="00CA6539">
            <w:pPr>
              <w:pStyle w:val="teksttabeli-2"/>
            </w:pPr>
            <w:r>
              <w:t>– wymienia praktyki religijne, które są jego obowiązkiem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 różnicę między pielgrzymką a wyciec</w:t>
            </w:r>
            <w:r>
              <w:t>z</w:t>
            </w:r>
            <w:r>
              <w:t>ką</w:t>
            </w:r>
          </w:p>
          <w:p w:rsidR="00330EDF" w:rsidRDefault="00330EDF" w:rsidP="00CA6539">
            <w:pPr>
              <w:pStyle w:val="teksttabeli-2"/>
            </w:pPr>
            <w:r>
              <w:t>– wyjaśnia słowa Jezusa „P</w:t>
            </w:r>
            <w:r>
              <w:t>o</w:t>
            </w:r>
            <w:r>
              <w:t>winienem być w tym, co nal</w:t>
            </w:r>
            <w:r>
              <w:t>e</w:t>
            </w:r>
            <w:r>
              <w:t>ży do mego Ojca”</w:t>
            </w:r>
          </w:p>
          <w:p w:rsidR="00330EDF" w:rsidRDefault="00330EDF" w:rsidP="00CA6539">
            <w:pPr>
              <w:pStyle w:val="teksttabeli-2"/>
            </w:pPr>
            <w:r>
              <w:t>– określa hierarchię wartości w swoim życiu</w:t>
            </w:r>
          </w:p>
          <w:p w:rsidR="00330EDF" w:rsidRDefault="00330EDF" w:rsidP="00CA6539">
            <w:pPr>
              <w:pStyle w:val="teksttabeli-2"/>
            </w:pPr>
            <w:r>
              <w:t>– wyraża troskę o wypełnianie praktyk religijnych, uznając je za swój obowiązek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31. Wody Jord</w:t>
            </w:r>
            <w:r w:rsidRPr="000F5E8A">
              <w:t>a</w:t>
            </w:r>
            <w:r w:rsidRPr="000F5E8A">
              <w:t>nu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biblijnego tekstu o chrzcie Jezusa.</w:t>
            </w:r>
          </w:p>
          <w:p w:rsidR="00330EDF" w:rsidRDefault="00330EDF" w:rsidP="00CA6539">
            <w:pPr>
              <w:pStyle w:val="teksttabeli-2"/>
            </w:pPr>
            <w:r>
              <w:t>– Kształtowanie postawy wdzięczności za łaski otrz</w:t>
            </w:r>
            <w:r>
              <w:t>y</w:t>
            </w:r>
            <w:r>
              <w:t>mane na chrzcie.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Sakramenty</w:t>
            </w:r>
            <w:r>
              <w:rPr>
                <w:sz w:val="22"/>
                <w:szCs w:val="22"/>
              </w:rPr>
              <w:t xml:space="preserve"> – chrzest.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na podstawie tekstu Mt 3,13-17 op</w:t>
            </w:r>
            <w:r>
              <w:t>o</w:t>
            </w:r>
            <w:r>
              <w:t>wiada o chrzcie Jezusa</w:t>
            </w:r>
          </w:p>
          <w:p w:rsidR="00330EDF" w:rsidRDefault="00330EDF" w:rsidP="00CA6539">
            <w:pPr>
              <w:pStyle w:val="teksttabeli-2"/>
            </w:pPr>
            <w:r>
              <w:t>– wymienia, kto objawił się w czasie chrztu Jezusa</w:t>
            </w:r>
          </w:p>
          <w:p w:rsidR="00330EDF" w:rsidRDefault="00330EDF" w:rsidP="00CA6539">
            <w:pPr>
              <w:pStyle w:val="teksttabeli-2"/>
            </w:pPr>
            <w:r>
              <w:t>– podaje datę i miejsce swojego chrztu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wyjaśnia, co to znaczy być dzieckiem Bożym</w:t>
            </w:r>
          </w:p>
          <w:p w:rsidR="00330EDF" w:rsidRDefault="00330EDF" w:rsidP="00CA6539">
            <w:pPr>
              <w:pStyle w:val="teksttabeli-2"/>
            </w:pPr>
            <w:r>
              <w:t>– potrafi złożyć wyznanie wi</w:t>
            </w:r>
            <w:r>
              <w:t>a</w:t>
            </w:r>
            <w:r>
              <w:t>ry według obrzędów chrztu</w:t>
            </w:r>
          </w:p>
          <w:p w:rsidR="00330EDF" w:rsidRDefault="00330EDF" w:rsidP="00CA6539">
            <w:pPr>
              <w:pStyle w:val="teksttabeli-2"/>
            </w:pPr>
            <w:r>
              <w:t>– charakteryzuje dary otrzymane na chrzcie</w:t>
            </w:r>
          </w:p>
          <w:p w:rsidR="00330EDF" w:rsidRDefault="00330EDF" w:rsidP="00CA6539">
            <w:pPr>
              <w:pStyle w:val="teksttabeli-2"/>
            </w:pPr>
            <w:r>
              <w:t>– pokazuje na mapie rzekę Jo</w:t>
            </w:r>
            <w:r>
              <w:t>r</w:t>
            </w:r>
            <w:r>
              <w:t>dan</w:t>
            </w:r>
          </w:p>
          <w:p w:rsidR="00330EDF" w:rsidRDefault="00330EDF" w:rsidP="00CA6539">
            <w:pPr>
              <w:pStyle w:val="teksttabeli-2"/>
            </w:pPr>
            <w:r>
              <w:t>– wyraża wdzięczność za chrzest i zwi</w:t>
            </w:r>
            <w:r>
              <w:t>ą</w:t>
            </w:r>
            <w:r>
              <w:t>zane z nim łaski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32. Góra i ró</w:t>
            </w:r>
            <w:r w:rsidRPr="000F5E8A">
              <w:t>w</w:t>
            </w:r>
            <w:r w:rsidRPr="000F5E8A">
              <w:t>nina – modlitwa i moc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prawdy o modl</w:t>
            </w:r>
            <w:r>
              <w:t>i</w:t>
            </w:r>
            <w:r>
              <w:t>twie i Boskiej mocy Jezusa.</w:t>
            </w:r>
          </w:p>
          <w:p w:rsidR="00330EDF" w:rsidRDefault="00330EDF" w:rsidP="00CA6539">
            <w:pPr>
              <w:pStyle w:val="teksttabeli-2"/>
            </w:pPr>
            <w:r>
              <w:t>– Budzenie potrzeby osobistej modlitwy i wiary w Bożą moc.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</w:t>
            </w:r>
            <w:r w:rsidRPr="009A05D9">
              <w:rPr>
                <w:sz w:val="22"/>
                <w:szCs w:val="22"/>
              </w:rPr>
              <w:t>g</w:t>
            </w:r>
            <w:r w:rsidRPr="009A05D9">
              <w:rPr>
                <w:sz w:val="22"/>
                <w:szCs w:val="22"/>
              </w:rPr>
              <w:t>mentów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Jezus dużo się modlił, a góra była ulubionym miejscem Jego modl</w:t>
            </w:r>
            <w:r>
              <w:t>i</w:t>
            </w:r>
            <w:r>
              <w:t>twy</w:t>
            </w:r>
          </w:p>
          <w:p w:rsidR="00330EDF" w:rsidRDefault="00330EDF" w:rsidP="00BF5D46">
            <w:pPr>
              <w:pStyle w:val="teksttabeli-2"/>
            </w:pPr>
            <w:r>
              <w:t>– wie, że modlitwą Jezus poprzedzał n</w:t>
            </w:r>
            <w:r>
              <w:t>a</w:t>
            </w:r>
            <w:r>
              <w:t>uczanie tłumów i uzdrawianie ch</w:t>
            </w:r>
            <w:r>
              <w:t>o</w:t>
            </w:r>
            <w:r>
              <w:t xml:space="preserve">rych. </w:t>
            </w:r>
          </w:p>
          <w:p w:rsidR="00330EDF" w:rsidRDefault="00330EDF" w:rsidP="00BF5D46">
            <w:pPr>
              <w:pStyle w:val="teksttabeli-2"/>
            </w:pPr>
            <w:r>
              <w:t>– uzasadnia, że modlitwa pomaga w cz</w:t>
            </w:r>
            <w:r>
              <w:t>y</w:t>
            </w:r>
            <w:r>
              <w:t>nieniu dobra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na podstawie tekstu biblijn</w:t>
            </w:r>
            <w:r>
              <w:t>e</w:t>
            </w:r>
            <w:r>
              <w:t>go (Łk 6,12-13.17-19) wyjaśnia, w jakim celu tłumy prz</w:t>
            </w:r>
            <w:r>
              <w:t>y</w:t>
            </w:r>
            <w:r>
              <w:t>chodziły do Jezusa</w:t>
            </w:r>
          </w:p>
          <w:p w:rsidR="00330EDF" w:rsidRDefault="00330EDF" w:rsidP="00CA6539">
            <w:pPr>
              <w:pStyle w:val="teksttabeli-2"/>
            </w:pPr>
            <w:r>
              <w:t>– wyjaśnia religijne znaczenie góry i równiny w życiu chrz</w:t>
            </w:r>
            <w:r>
              <w:t>e</w:t>
            </w:r>
            <w:r>
              <w:t>ścijanina</w:t>
            </w:r>
          </w:p>
          <w:p w:rsidR="00330EDF" w:rsidRPr="00BB67D7" w:rsidRDefault="00330EDF" w:rsidP="00CA6539">
            <w:pPr>
              <w:pStyle w:val="teksttabeli-2"/>
            </w:pPr>
            <w:r>
              <w:t>– wyraża troskę o systematyczność osob</w:t>
            </w:r>
            <w:r>
              <w:t>i</w:t>
            </w:r>
            <w:r>
              <w:t>stej m</w:t>
            </w:r>
            <w:r>
              <w:t>o</w:t>
            </w:r>
            <w:r>
              <w:t>dlitwy, uwzględniając ją w planie swojego dnia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33. Jezioro G</w:t>
            </w:r>
            <w:r w:rsidRPr="000F5E8A">
              <w:t>e</w:t>
            </w:r>
            <w:r w:rsidRPr="000F5E8A">
              <w:t>nezaret – ucisz</w:t>
            </w:r>
            <w:r w:rsidRPr="000F5E8A">
              <w:t>e</w:t>
            </w:r>
            <w:r w:rsidRPr="000F5E8A">
              <w:t>nie burzy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Pogłębione poznanie prawdy o cudach Jezusa.</w:t>
            </w:r>
          </w:p>
          <w:p w:rsidR="00330EDF" w:rsidRDefault="00330EDF" w:rsidP="00CA6539">
            <w:pPr>
              <w:pStyle w:val="teksttabeli-2"/>
            </w:pPr>
            <w:r>
              <w:t>– Umocnienie wiary w obe</w:t>
            </w:r>
            <w:r>
              <w:t>c</w:t>
            </w:r>
            <w:r>
              <w:t>ność Jezusa w każdej chwili życia.</w:t>
            </w:r>
          </w:p>
        </w:tc>
        <w:tc>
          <w:tcPr>
            <w:tcW w:w="2945" w:type="dxa"/>
          </w:tcPr>
          <w:p w:rsidR="00330EDF" w:rsidRDefault="00330EDF" w:rsidP="002B4A5C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  <w:p w:rsidR="00330EDF" w:rsidRPr="00BF5D46" w:rsidRDefault="00330EDF" w:rsidP="002B4A5C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</w:t>
            </w:r>
            <w:r w:rsidRPr="009A05D9">
              <w:rPr>
                <w:sz w:val="22"/>
                <w:szCs w:val="22"/>
              </w:rPr>
              <w:t>g</w:t>
            </w:r>
            <w:r w:rsidRPr="009A05D9">
              <w:rPr>
                <w:sz w:val="22"/>
                <w:szCs w:val="22"/>
              </w:rPr>
              <w:t>mentów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uciszeniu burzy (Mk 4,35-41)</w:t>
            </w:r>
          </w:p>
          <w:p w:rsidR="00330EDF" w:rsidRDefault="00330EDF" w:rsidP="00CA6539">
            <w:pPr>
              <w:pStyle w:val="teksttabeli-2"/>
            </w:pPr>
            <w:r>
              <w:t>– określa, czym jest cud i opatr</w:t>
            </w:r>
            <w:r>
              <w:t>z</w:t>
            </w:r>
            <w:r>
              <w:t>ność Boża</w:t>
            </w:r>
          </w:p>
          <w:p w:rsidR="00330EDF" w:rsidRDefault="00330EDF" w:rsidP="00CA6539">
            <w:pPr>
              <w:pStyle w:val="teksttabeli-2"/>
            </w:pPr>
            <w:r>
              <w:t>– wie, że do prośby o cud p</w:t>
            </w:r>
            <w:r>
              <w:t>o</w:t>
            </w:r>
            <w:r>
              <w:t>trzebna jest wiara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interpretuje biblijną perykopę o ucisz</w:t>
            </w:r>
            <w:r>
              <w:t>e</w:t>
            </w:r>
            <w:r>
              <w:t>niu burzy</w:t>
            </w:r>
          </w:p>
          <w:p w:rsidR="00330EDF" w:rsidRDefault="00330EDF" w:rsidP="00CA6539">
            <w:pPr>
              <w:pStyle w:val="teksttabeli-2"/>
            </w:pPr>
            <w:r>
              <w:t>– potrafi odnieść pojęcie burzy do trudn</w:t>
            </w:r>
            <w:r>
              <w:t>o</w:t>
            </w:r>
            <w:r>
              <w:t>ści ż</w:t>
            </w:r>
            <w:r>
              <w:t>y</w:t>
            </w:r>
            <w:r>
              <w:t>ciowych</w:t>
            </w:r>
          </w:p>
          <w:p w:rsidR="00330EDF" w:rsidRDefault="00330EDF" w:rsidP="00CA6539">
            <w:pPr>
              <w:pStyle w:val="teksttabeli-2"/>
            </w:pPr>
            <w:r>
              <w:t>– dostrzega obecność Jezusa w swoim życiu i zwraca się do Niego z prośbą o pomoc w s</w:t>
            </w:r>
            <w:r>
              <w:t>y</w:t>
            </w:r>
            <w:r>
              <w:t>tuacji lęku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34. Kafarnaum – wystarczy wi</w:t>
            </w:r>
            <w:r w:rsidRPr="000F5E8A">
              <w:t>e</w:t>
            </w:r>
            <w:r w:rsidRPr="000F5E8A">
              <w:t>rzyć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prawdy o uzdrawi</w:t>
            </w:r>
            <w:r>
              <w:t>a</w:t>
            </w:r>
            <w:r>
              <w:t>jącej mocy Jezusowego słowa.</w:t>
            </w:r>
          </w:p>
          <w:p w:rsidR="00330EDF" w:rsidRDefault="00330EDF" w:rsidP="00CA6539">
            <w:pPr>
              <w:pStyle w:val="teksttabeli-2"/>
            </w:pPr>
            <w:r>
              <w:t>– Umocnienie wiary w uzdr</w:t>
            </w:r>
            <w:r>
              <w:t>a</w:t>
            </w:r>
            <w:r>
              <w:t xml:space="preserve">wiającą moc Jezusa odnoszącą się zarówno do ciała, jak i </w:t>
            </w:r>
            <w:r>
              <w:lastRenderedPageBreak/>
              <w:t>duszy człowieka.</w:t>
            </w:r>
          </w:p>
        </w:tc>
        <w:tc>
          <w:tcPr>
            <w:tcW w:w="2945" w:type="dxa"/>
          </w:tcPr>
          <w:p w:rsidR="00330EDF" w:rsidRDefault="00330EDF" w:rsidP="00A5321B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lastRenderedPageBreak/>
              <w:t>Słowo Boże jako odpowiedź na ludz</w:t>
            </w:r>
            <w:r w:rsidRPr="009A05D9">
              <w:rPr>
                <w:sz w:val="22"/>
                <w:szCs w:val="22"/>
              </w:rPr>
              <w:softHyphen/>
              <w:t>kie pytania i pomoc w kształtowaniu ludzkiego ż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cia.</w:t>
            </w:r>
          </w:p>
          <w:p w:rsidR="00330EDF" w:rsidRDefault="00330EDF" w:rsidP="00A5321B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</w:t>
            </w:r>
            <w:r w:rsidRPr="009A05D9">
              <w:rPr>
                <w:sz w:val="22"/>
                <w:szCs w:val="22"/>
              </w:rPr>
              <w:t>g</w:t>
            </w:r>
            <w:r w:rsidRPr="009A05D9">
              <w:rPr>
                <w:sz w:val="22"/>
                <w:szCs w:val="22"/>
              </w:rPr>
              <w:lastRenderedPageBreak/>
              <w:t>mentów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lastRenderedPageBreak/>
              <w:t xml:space="preserve">– wyjaśnia, kim był setnik </w:t>
            </w:r>
          </w:p>
          <w:p w:rsidR="00330EDF" w:rsidRDefault="00330EDF" w:rsidP="00CA6539">
            <w:pPr>
              <w:pStyle w:val="teksttabeli-2"/>
            </w:pPr>
            <w:r>
              <w:t>– zna treść perykopy o uzdrowi</w:t>
            </w:r>
            <w:r>
              <w:t>e</w:t>
            </w:r>
            <w:r>
              <w:t>niu sługi setnika</w:t>
            </w:r>
          </w:p>
          <w:p w:rsidR="00330EDF" w:rsidRDefault="00330EDF" w:rsidP="00CA6539">
            <w:pPr>
              <w:pStyle w:val="teksttabeli-2"/>
            </w:pPr>
            <w:r>
              <w:t>– wie, że przed przyjęciem Najświę</w:t>
            </w:r>
            <w:r>
              <w:t>t</w:t>
            </w:r>
            <w:r>
              <w:t>szego Sakramentu koniec</w:t>
            </w:r>
            <w:r>
              <w:t>z</w:t>
            </w:r>
            <w:r>
              <w:t xml:space="preserve">ne jest „uzdrowienie </w:t>
            </w:r>
            <w:r>
              <w:lastRenderedPageBreak/>
              <w:t>duszy”</w:t>
            </w:r>
          </w:p>
          <w:p w:rsidR="00330EDF" w:rsidRDefault="00330EDF" w:rsidP="00CA6539">
            <w:pPr>
              <w:pStyle w:val="teksttabeli-2"/>
            </w:pPr>
            <w:r>
              <w:t>– powtarza z pamięci słowa setnika: „P</w:t>
            </w:r>
            <w:r>
              <w:t>a</w:t>
            </w:r>
            <w:r>
              <w:t>nie, nie jestem g</w:t>
            </w:r>
            <w:r>
              <w:t>o</w:t>
            </w:r>
            <w:r>
              <w:t>dzien…” i podaje, w którym momencie Mszy Świętej je w</w:t>
            </w:r>
            <w:r>
              <w:t>y</w:t>
            </w:r>
            <w:r>
              <w:t>powiadamy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lastRenderedPageBreak/>
              <w:t>– na podstawie biblijnego tekstu uzasa</w:t>
            </w:r>
            <w:r>
              <w:t>d</w:t>
            </w:r>
            <w:r>
              <w:t>nia, że cud jest ow</w:t>
            </w:r>
            <w:r>
              <w:t>o</w:t>
            </w:r>
            <w:r>
              <w:t>cem wiary</w:t>
            </w:r>
          </w:p>
          <w:p w:rsidR="00330EDF" w:rsidRDefault="00330EDF" w:rsidP="00CA6539">
            <w:pPr>
              <w:pStyle w:val="teksttabeli-2"/>
            </w:pPr>
            <w:r>
              <w:t>– wyjaśnia, na czym polega zdrowie d</w:t>
            </w:r>
            <w:r>
              <w:t>u</w:t>
            </w:r>
            <w:r>
              <w:t>szy i w jaki sposób powinniśmy o nie dbać</w:t>
            </w:r>
          </w:p>
          <w:p w:rsidR="00330EDF" w:rsidRDefault="00330EDF" w:rsidP="00CA6539">
            <w:pPr>
              <w:pStyle w:val="teksttabeli-2"/>
            </w:pPr>
            <w:r>
              <w:lastRenderedPageBreak/>
              <w:t>– okazuje wrażliwość na ludzkie cierpi</w:t>
            </w:r>
            <w:r>
              <w:t>e</w:t>
            </w:r>
            <w:r>
              <w:t>nie, niosąc pomoc chorym i niepełn</w:t>
            </w:r>
            <w:r>
              <w:t>o</w:t>
            </w:r>
            <w:r>
              <w:t>sprawnym</w:t>
            </w:r>
          </w:p>
          <w:p w:rsidR="00330EDF" w:rsidRDefault="00330EDF" w:rsidP="00CA6539">
            <w:pPr>
              <w:pStyle w:val="teksttabeli-2"/>
            </w:pPr>
            <w:r>
              <w:t>oraz modląc się w ich intencji</w:t>
            </w:r>
          </w:p>
          <w:p w:rsidR="00330EDF" w:rsidRDefault="00330EDF" w:rsidP="00CA6539">
            <w:pPr>
              <w:pStyle w:val="teksttabeli-2"/>
            </w:pPr>
            <w:r>
              <w:t>– wyraża troskę o zdrowie swojej duszy przez c</w:t>
            </w:r>
            <w:r>
              <w:t>o</w:t>
            </w:r>
            <w:r>
              <w:t>dzienny rachunek sumienia i systematyczną sp</w:t>
            </w:r>
            <w:r>
              <w:t>o</w:t>
            </w:r>
            <w:r>
              <w:t>wiedź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>
              <w:lastRenderedPageBreak/>
              <w:t>35. Na pustk</w:t>
            </w:r>
            <w:r>
              <w:t>o</w:t>
            </w:r>
            <w:r>
              <w:t>wiu – niespot</w:t>
            </w:r>
            <w:r>
              <w:t>y</w:t>
            </w:r>
            <w:r>
              <w:t>kana uczta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przesłania peryk</w:t>
            </w:r>
            <w:r>
              <w:t>o</w:t>
            </w:r>
            <w:r>
              <w:t>py o cudownym rozmnożeniu chleba.</w:t>
            </w:r>
          </w:p>
          <w:p w:rsidR="00330EDF" w:rsidRDefault="00330EDF" w:rsidP="00CA6539">
            <w:pPr>
              <w:pStyle w:val="teksttabeli-2"/>
            </w:pPr>
            <w:r>
              <w:t>– Kształtowanie postawy sz</w:t>
            </w:r>
            <w:r>
              <w:t>a</w:t>
            </w:r>
            <w:r>
              <w:t>cunku dla chleba i potrzeby częstego uczestnictwa we Mszy Świętej</w:t>
            </w:r>
          </w:p>
        </w:tc>
        <w:tc>
          <w:tcPr>
            <w:tcW w:w="2945" w:type="dxa"/>
          </w:tcPr>
          <w:p w:rsidR="00330EDF" w:rsidRDefault="00330EDF" w:rsidP="00A5321B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</w:t>
            </w:r>
            <w:r w:rsidRPr="009A05D9">
              <w:rPr>
                <w:sz w:val="22"/>
                <w:szCs w:val="22"/>
              </w:rPr>
              <w:t>g</w:t>
            </w:r>
            <w:r w:rsidRPr="009A05D9">
              <w:rPr>
                <w:sz w:val="22"/>
                <w:szCs w:val="22"/>
              </w:rPr>
              <w:t>mentów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Pr="009A05D9" w:rsidRDefault="00330EDF" w:rsidP="006D108A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Symbolika liturgiczna, zwłaszcza Euchar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stii.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Eucharystia sakramentem mił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ści.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cudownym ro</w:t>
            </w:r>
            <w:r>
              <w:t>z</w:t>
            </w:r>
            <w:r>
              <w:t>mnożeniu chleba (Łk 9,12-17)</w:t>
            </w:r>
          </w:p>
          <w:p w:rsidR="00330EDF" w:rsidRDefault="00330EDF" w:rsidP="00CA6539">
            <w:pPr>
              <w:pStyle w:val="teksttabeli-2"/>
            </w:pPr>
            <w:r>
              <w:t>– wie, że cudowne rozmnożenie chleba jest zapowiedzią Euchar</w:t>
            </w:r>
            <w:r>
              <w:t>y</w:t>
            </w:r>
            <w:r>
              <w:t>stii</w:t>
            </w:r>
          </w:p>
          <w:p w:rsidR="00330EDF" w:rsidRDefault="00330EDF" w:rsidP="002F002A">
            <w:pPr>
              <w:pStyle w:val="teksttabeli-2"/>
            </w:pPr>
            <w:r>
              <w:t>– wymienia sposoby poszanowania chl</w:t>
            </w:r>
            <w:r>
              <w:t>e</w:t>
            </w:r>
            <w:r>
              <w:t>ba</w:t>
            </w:r>
          </w:p>
          <w:p w:rsidR="00330EDF" w:rsidRDefault="00330EDF" w:rsidP="002F002A">
            <w:pPr>
              <w:pStyle w:val="teksttabeli-2"/>
            </w:pPr>
            <w:r>
              <w:t>– uzasadnia konieczność dziel</w:t>
            </w:r>
            <w:r>
              <w:t>e</w:t>
            </w:r>
            <w:r>
              <w:t>nia się chlebem z głodnymi</w:t>
            </w:r>
          </w:p>
          <w:p w:rsidR="00330EDF" w:rsidRDefault="00330EDF" w:rsidP="00CA6539">
            <w:pPr>
              <w:pStyle w:val="teksttabeli-2"/>
            </w:pPr>
            <w:r>
              <w:t>– prezentuje postawę szacunku wobec chleba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interpretuje perykopę o c</w:t>
            </w:r>
            <w:r>
              <w:t>u</w:t>
            </w:r>
            <w:r>
              <w:t>downym rozmnożeniu chleba</w:t>
            </w:r>
          </w:p>
          <w:p w:rsidR="00330EDF" w:rsidRDefault="00330EDF" w:rsidP="00CA6539">
            <w:pPr>
              <w:pStyle w:val="teksttabeli-2"/>
            </w:pPr>
            <w:r>
              <w:t>– wyjaśnia związek rozmnożenia chleba z Euch</w:t>
            </w:r>
            <w:r>
              <w:t>a</w:t>
            </w:r>
            <w:r>
              <w:t>rystią</w:t>
            </w:r>
          </w:p>
          <w:p w:rsidR="00330EDF" w:rsidRDefault="00330EDF" w:rsidP="00CA6539">
            <w:pPr>
              <w:pStyle w:val="teksttabeli-2"/>
            </w:pPr>
            <w:r>
              <w:t>– wyraża sprzeciw wobec braku szacunku dla chl</w:t>
            </w:r>
            <w:r>
              <w:t>e</w:t>
            </w:r>
            <w:r>
              <w:t>ba</w:t>
            </w:r>
          </w:p>
          <w:p w:rsidR="00330EDF" w:rsidRDefault="00330EDF" w:rsidP="00CA6539">
            <w:pPr>
              <w:pStyle w:val="teksttabeli-2"/>
            </w:pPr>
            <w:r>
              <w:t>– wyraża wrażliwość wobec głodu i</w:t>
            </w:r>
            <w:r>
              <w:t>n</w:t>
            </w:r>
            <w:r>
              <w:t>nych, dzieląc się sw</w:t>
            </w:r>
            <w:r>
              <w:t>o</w:t>
            </w:r>
            <w:r>
              <w:t>im pożywieniem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36. Tabor – Góra Przemienienia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tajemnicy przemi</w:t>
            </w:r>
            <w:r>
              <w:t>e</w:t>
            </w:r>
            <w:r>
              <w:t>nienia Pańskiego.</w:t>
            </w:r>
          </w:p>
          <w:p w:rsidR="00330EDF" w:rsidRDefault="00330EDF" w:rsidP="00CA6539">
            <w:pPr>
              <w:pStyle w:val="teksttabeli-2"/>
            </w:pPr>
            <w:r>
              <w:t>– Kształtowanie postawy os</w:t>
            </w:r>
            <w:r>
              <w:t>o</w:t>
            </w:r>
            <w:r>
              <w:t>bistej przemiany i upodobni</w:t>
            </w:r>
            <w:r>
              <w:t>a</w:t>
            </w:r>
            <w:r>
              <w:t>nia się do Chrystusa.</w:t>
            </w:r>
          </w:p>
        </w:tc>
        <w:tc>
          <w:tcPr>
            <w:tcW w:w="2945" w:type="dxa"/>
          </w:tcPr>
          <w:p w:rsidR="00330EDF" w:rsidRPr="00D939C1" w:rsidRDefault="00330EDF" w:rsidP="008311AC">
            <w:pPr>
              <w:pStyle w:val="teksttabeli-2"/>
              <w:rPr>
                <w:spacing w:val="-2"/>
                <w:sz w:val="22"/>
                <w:szCs w:val="22"/>
              </w:rPr>
            </w:pPr>
            <w:r w:rsidRPr="00D939C1">
              <w:rPr>
                <w:spacing w:val="-2"/>
                <w:sz w:val="22"/>
                <w:szCs w:val="22"/>
              </w:rPr>
              <w:t>Słowo Boże jako odpowiedź na ludz</w:t>
            </w:r>
            <w:r w:rsidRPr="00D939C1">
              <w:rPr>
                <w:spacing w:val="-2"/>
                <w:sz w:val="22"/>
                <w:szCs w:val="22"/>
              </w:rPr>
              <w:softHyphen/>
              <w:t>kie pytania i pomoc w kształtowaniu ludzkiego ż</w:t>
            </w:r>
            <w:r w:rsidRPr="00D939C1">
              <w:rPr>
                <w:spacing w:val="-2"/>
                <w:sz w:val="22"/>
                <w:szCs w:val="22"/>
              </w:rPr>
              <w:t>y</w:t>
            </w:r>
            <w:r w:rsidRPr="00D939C1">
              <w:rPr>
                <w:spacing w:val="-2"/>
                <w:sz w:val="22"/>
                <w:szCs w:val="22"/>
              </w:rPr>
              <w:t>cia.</w:t>
            </w:r>
          </w:p>
          <w:p w:rsidR="00330EDF" w:rsidRPr="002D1C1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</w:t>
            </w:r>
            <w:r w:rsidRPr="009A05D9">
              <w:rPr>
                <w:sz w:val="22"/>
                <w:szCs w:val="22"/>
              </w:rPr>
              <w:t>g</w:t>
            </w:r>
            <w:r w:rsidRPr="009A05D9">
              <w:rPr>
                <w:sz w:val="22"/>
                <w:szCs w:val="22"/>
              </w:rPr>
              <w:t>mentów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przemi</w:t>
            </w:r>
            <w:r>
              <w:t>e</w:t>
            </w:r>
            <w:r>
              <w:t>nieniu Pana Jezusa</w:t>
            </w:r>
          </w:p>
          <w:p w:rsidR="00330EDF" w:rsidRDefault="00330EDF" w:rsidP="00CA6539">
            <w:pPr>
              <w:pStyle w:val="teksttabeli-2"/>
            </w:pPr>
            <w:r>
              <w:t>– wymienia świadków i miejsce przemi</w:t>
            </w:r>
            <w:r>
              <w:t>e</w:t>
            </w:r>
            <w:r>
              <w:t>nienia Pana Jezusa</w:t>
            </w:r>
          </w:p>
          <w:p w:rsidR="00330EDF" w:rsidRDefault="00330EDF" w:rsidP="00CA6539">
            <w:pPr>
              <w:pStyle w:val="teksttabeli-2"/>
            </w:pPr>
            <w:r>
              <w:t>– wie, że na górze Tabor Jezus objawił swą Boską chwałę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 znaczenie Bożych słów w</w:t>
            </w:r>
            <w:r>
              <w:t>y</w:t>
            </w:r>
            <w:r>
              <w:t>powiedzianych po</w:t>
            </w:r>
            <w:r>
              <w:t>d</w:t>
            </w:r>
            <w:r>
              <w:t>czas przemienienia Jezusa</w:t>
            </w:r>
          </w:p>
          <w:p w:rsidR="00330EDF" w:rsidRDefault="00330EDF" w:rsidP="00CA6539">
            <w:pPr>
              <w:pStyle w:val="teksttabeli-2"/>
            </w:pPr>
            <w:r>
              <w:t>– uzasadnia potrzebę modlitwy i Euchar</w:t>
            </w:r>
            <w:r>
              <w:t>y</w:t>
            </w:r>
            <w:r>
              <w:t>stii by stawać się c</w:t>
            </w:r>
            <w:r>
              <w:t>o</w:t>
            </w:r>
            <w:r>
              <w:t>raz lepszym</w:t>
            </w:r>
          </w:p>
          <w:p w:rsidR="00330EDF" w:rsidRDefault="00330EDF" w:rsidP="00CA6539">
            <w:pPr>
              <w:pStyle w:val="teksttabeli-2"/>
            </w:pPr>
            <w:r>
              <w:t>– sporządza plan przemiany życia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37. Góra Błog</w:t>
            </w:r>
            <w:r w:rsidRPr="000F5E8A">
              <w:t>o</w:t>
            </w:r>
            <w:r w:rsidRPr="000F5E8A">
              <w:t>sławieństw – wskazówki na drodze do szcz</w:t>
            </w:r>
            <w:r w:rsidRPr="000F5E8A">
              <w:t>ę</w:t>
            </w:r>
            <w:r w:rsidRPr="000F5E8A">
              <w:t>ścia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ośmiu błogosł</w:t>
            </w:r>
            <w:r>
              <w:t>a</w:t>
            </w:r>
            <w:r>
              <w:t>wieństw.</w:t>
            </w:r>
          </w:p>
          <w:p w:rsidR="00330EDF" w:rsidRDefault="00330EDF" w:rsidP="00CA6539">
            <w:pPr>
              <w:pStyle w:val="teksttabeli-2"/>
            </w:pPr>
            <w:r>
              <w:t>– Kształtowanie postawy o</w:t>
            </w:r>
            <w:r>
              <w:t>d</w:t>
            </w:r>
            <w:r>
              <w:t>wagi i wytrwałości w dążeniu do nieba drogą</w:t>
            </w:r>
            <w:r w:rsidR="00D939C1">
              <w:t xml:space="preserve"> </w:t>
            </w:r>
            <w:r>
              <w:t>ośmiu błog</w:t>
            </w:r>
            <w:r>
              <w:t>o</w:t>
            </w:r>
            <w:r>
              <w:t>sławieństw.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</w:pPr>
            <w:r w:rsidRPr="009A05D9">
              <w:rPr>
                <w:i/>
                <w:sz w:val="22"/>
                <w:szCs w:val="22"/>
              </w:rPr>
              <w:t>Błogosła</w:t>
            </w:r>
            <w:r w:rsidRPr="009A05D9">
              <w:rPr>
                <w:i/>
                <w:sz w:val="22"/>
                <w:szCs w:val="22"/>
              </w:rPr>
              <w:softHyphen/>
              <w:t>wień</w:t>
            </w:r>
            <w:r w:rsidRPr="009A05D9">
              <w:rPr>
                <w:i/>
                <w:sz w:val="22"/>
                <w:szCs w:val="22"/>
              </w:rPr>
              <w:softHyphen/>
              <w:t>stwa</w:t>
            </w:r>
            <w:r w:rsidRPr="009A05D9">
              <w:rPr>
                <w:sz w:val="22"/>
                <w:szCs w:val="22"/>
              </w:rPr>
              <w:t xml:space="preserve"> wyra</w:t>
            </w:r>
            <w:r w:rsidRPr="009A05D9">
              <w:rPr>
                <w:sz w:val="22"/>
                <w:szCs w:val="22"/>
              </w:rPr>
              <w:softHyphen/>
              <w:t>zem troski Boga o szcz</w:t>
            </w:r>
            <w:r w:rsidRPr="009A05D9">
              <w:rPr>
                <w:sz w:val="22"/>
                <w:szCs w:val="22"/>
              </w:rPr>
              <w:t>ę</w:t>
            </w:r>
            <w:r w:rsidRPr="009A05D9">
              <w:rPr>
                <w:sz w:val="22"/>
                <w:szCs w:val="22"/>
              </w:rPr>
              <w:t>ście czło</w:t>
            </w:r>
            <w:r w:rsidRPr="009A05D9">
              <w:rPr>
                <w:sz w:val="22"/>
                <w:szCs w:val="22"/>
              </w:rPr>
              <w:softHyphen/>
              <w:t>wieka.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 pojęcie: błogosławi</w:t>
            </w:r>
            <w:r>
              <w:t>o</w:t>
            </w:r>
            <w:r>
              <w:t>ny</w:t>
            </w:r>
          </w:p>
          <w:p w:rsidR="00330EDF" w:rsidRDefault="00330EDF" w:rsidP="00CA6539">
            <w:pPr>
              <w:pStyle w:val="teksttabeli-2"/>
            </w:pPr>
            <w:r>
              <w:t>– wymienia kilka wybranych błogosł</w:t>
            </w:r>
            <w:r>
              <w:t>a</w:t>
            </w:r>
            <w:r>
              <w:t>wieństw</w:t>
            </w:r>
          </w:p>
          <w:p w:rsidR="00330EDF" w:rsidRDefault="00330EDF" w:rsidP="002D1C1F">
            <w:pPr>
              <w:pStyle w:val="teksttabeli-2"/>
            </w:pPr>
            <w:r>
              <w:t>– interpretuje jedno z ośmiu błogosł</w:t>
            </w:r>
            <w:r>
              <w:t>a</w:t>
            </w:r>
            <w:r>
              <w:t>wieństw</w:t>
            </w:r>
          </w:p>
          <w:p w:rsidR="00330EDF" w:rsidRDefault="00330EDF" w:rsidP="00CA6539">
            <w:pPr>
              <w:pStyle w:val="teksttabeli-2"/>
            </w:pPr>
            <w:r>
              <w:t>– wymienia postawy niezbędne by z</w:t>
            </w:r>
            <w:r>
              <w:t>o</w:t>
            </w:r>
            <w:r>
              <w:t>stać błogosławionym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ilustruje plastycznie wybrane błogosł</w:t>
            </w:r>
            <w:r>
              <w:t>a</w:t>
            </w:r>
            <w:r>
              <w:t>wieństwo</w:t>
            </w:r>
          </w:p>
          <w:p w:rsidR="00330EDF" w:rsidRDefault="00330EDF" w:rsidP="00CA6539">
            <w:pPr>
              <w:pStyle w:val="teksttabeli-2"/>
            </w:pPr>
            <w:r>
              <w:t>– przedstawia w scence wybrane błog</w:t>
            </w:r>
            <w:r>
              <w:t>o</w:t>
            </w:r>
            <w:r>
              <w:t>sławieństwo</w:t>
            </w:r>
          </w:p>
          <w:p w:rsidR="00330EDF" w:rsidRDefault="00330EDF" w:rsidP="00CA6539">
            <w:pPr>
              <w:pStyle w:val="teksttabeli-2"/>
            </w:pPr>
            <w:r>
              <w:t>– świadomie podejmuje trud pokonyw</w:t>
            </w:r>
            <w:r>
              <w:t>a</w:t>
            </w:r>
            <w:r>
              <w:t>nia życi</w:t>
            </w:r>
            <w:r>
              <w:t>o</w:t>
            </w:r>
            <w:r>
              <w:t>wych problemów zgodnie z nauką Jezusa zawartą w błogosławie</w:t>
            </w:r>
            <w:r>
              <w:t>ń</w:t>
            </w:r>
            <w:r>
              <w:t>stwach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38. Betania – przy grobie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perykopy o wskrz</w:t>
            </w:r>
            <w:r>
              <w:t>e</w:t>
            </w:r>
            <w:r>
              <w:t>szeniu Łazarza, zapowiadającej zmartwychwstanie.</w:t>
            </w:r>
          </w:p>
          <w:p w:rsidR="00330EDF" w:rsidRDefault="00330EDF" w:rsidP="00CA6539">
            <w:pPr>
              <w:pStyle w:val="teksttabeli-2"/>
            </w:pPr>
            <w:r>
              <w:t>– Umocnienie wiary w zma</w:t>
            </w:r>
            <w:r>
              <w:t>r</w:t>
            </w:r>
            <w:r>
              <w:t>twychwstanie i życie wieczne.</w:t>
            </w:r>
          </w:p>
        </w:tc>
        <w:tc>
          <w:tcPr>
            <w:tcW w:w="2945" w:type="dxa"/>
          </w:tcPr>
          <w:p w:rsidR="00330EDF" w:rsidRDefault="00330EDF" w:rsidP="00A5321B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</w:t>
            </w:r>
            <w:r w:rsidRPr="009A05D9">
              <w:rPr>
                <w:sz w:val="22"/>
                <w:szCs w:val="22"/>
              </w:rPr>
              <w:t>g</w:t>
            </w:r>
            <w:r w:rsidRPr="009A05D9">
              <w:rPr>
                <w:sz w:val="22"/>
                <w:szCs w:val="22"/>
              </w:rPr>
              <w:t>mentów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Trud</w:t>
            </w:r>
            <w:r w:rsidRPr="009A05D9">
              <w:rPr>
                <w:sz w:val="22"/>
                <w:szCs w:val="22"/>
              </w:rPr>
              <w:softHyphen/>
              <w:t>ne sytuacje życi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we: cho</w:t>
            </w:r>
            <w:r w:rsidRPr="009A05D9">
              <w:rPr>
                <w:sz w:val="22"/>
                <w:szCs w:val="22"/>
              </w:rPr>
              <w:softHyphen/>
              <w:t>roba, śmierć.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wskrzeszeniu Ł</w:t>
            </w:r>
            <w:r>
              <w:t>a</w:t>
            </w:r>
            <w:r>
              <w:t>zarza</w:t>
            </w:r>
          </w:p>
          <w:p w:rsidR="00330EDF" w:rsidRDefault="00330EDF" w:rsidP="00CA6539">
            <w:pPr>
              <w:pStyle w:val="teksttabeli-2"/>
            </w:pPr>
            <w:r>
              <w:t>– wie, że rodzeństwo Łazarz, Marta i Maria byli przyjaciółmi Jezusa mieszk</w:t>
            </w:r>
            <w:r>
              <w:t>a</w:t>
            </w:r>
            <w:r>
              <w:t>jącymi w Betanii</w:t>
            </w:r>
          </w:p>
          <w:p w:rsidR="00330EDF" w:rsidRDefault="00330EDF" w:rsidP="00CA6539">
            <w:pPr>
              <w:pStyle w:val="teksttabeli-2"/>
            </w:pPr>
            <w:r>
              <w:t>– wie, że wskrzeszenie Łazarza zapowi</w:t>
            </w:r>
            <w:r>
              <w:t>a</w:t>
            </w:r>
            <w:r>
              <w:t>da zmartwychwstanie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interpretuje słowa Jezusa „Ja jestem zmartwychwst</w:t>
            </w:r>
            <w:r>
              <w:t>a</w:t>
            </w:r>
            <w:r>
              <w:t>niem…”</w:t>
            </w:r>
          </w:p>
          <w:p w:rsidR="00330EDF" w:rsidRDefault="00330EDF" w:rsidP="00CA6539">
            <w:pPr>
              <w:pStyle w:val="teksttabeli-2"/>
            </w:pPr>
            <w:r>
              <w:t>– wyjaśnia różnice między wskrzesz</w:t>
            </w:r>
            <w:r>
              <w:t>e</w:t>
            </w:r>
            <w:r>
              <w:t>niem i zmartwyc</w:t>
            </w:r>
            <w:r>
              <w:t>h</w:t>
            </w:r>
            <w:r>
              <w:t>wstaniem</w:t>
            </w:r>
          </w:p>
          <w:p w:rsidR="00330EDF" w:rsidRDefault="00330EDF" w:rsidP="00CA6539">
            <w:pPr>
              <w:pStyle w:val="teksttabeli-2"/>
            </w:pPr>
            <w:r>
              <w:t>– wskazuje na mapie Betanię</w:t>
            </w:r>
          </w:p>
          <w:p w:rsidR="00330EDF" w:rsidRDefault="00330EDF" w:rsidP="00CA6539">
            <w:pPr>
              <w:pStyle w:val="teksttabeli-2"/>
            </w:pPr>
            <w:r>
              <w:t>– wyraża wiarę w zmartwyc</w:t>
            </w:r>
            <w:r>
              <w:t>h</w:t>
            </w:r>
            <w:r>
              <w:t>wstanie i życie wieczne, p</w:t>
            </w:r>
            <w:r>
              <w:t>o</w:t>
            </w:r>
            <w:r>
              <w:t>wierzając Jezusowi siebie oraz swoich bliskich zarówno żyj</w:t>
            </w:r>
            <w:r>
              <w:t>ą</w:t>
            </w:r>
            <w:r>
              <w:lastRenderedPageBreak/>
              <w:t>cych, jak i zma</w:t>
            </w:r>
            <w:r>
              <w:t>r</w:t>
            </w:r>
            <w:r>
              <w:t>łych</w:t>
            </w:r>
          </w:p>
        </w:tc>
      </w:tr>
      <w:tr w:rsidR="00330EDF">
        <w:trPr>
          <w:trHeight w:val="255"/>
        </w:trPr>
        <w:tc>
          <w:tcPr>
            <w:tcW w:w="1663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lastRenderedPageBreak/>
              <w:t>39. Lourdes – troska o chorych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przesłania Niep</w:t>
            </w:r>
            <w:r>
              <w:t>o</w:t>
            </w:r>
            <w:r>
              <w:t>kalanej z Lourdes.</w:t>
            </w:r>
          </w:p>
          <w:p w:rsidR="00330EDF" w:rsidRDefault="00330EDF" w:rsidP="00CA6539">
            <w:pPr>
              <w:pStyle w:val="teksttabeli-2"/>
            </w:pPr>
            <w:r>
              <w:t>– Kształtowanie postawy czci wobec Niepokalanej oraz ni</w:t>
            </w:r>
            <w:r>
              <w:t>e</w:t>
            </w:r>
            <w:r>
              <w:t>sienia pomocy chorym i ni</w:t>
            </w:r>
            <w:r>
              <w:t>e</w:t>
            </w:r>
            <w:r>
              <w:t>pełnosprawnym.</w:t>
            </w:r>
          </w:p>
        </w:tc>
        <w:tc>
          <w:tcPr>
            <w:tcW w:w="2945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Trud</w:t>
            </w:r>
            <w:r w:rsidRPr="009A05D9">
              <w:rPr>
                <w:sz w:val="22"/>
                <w:szCs w:val="22"/>
              </w:rPr>
              <w:softHyphen/>
              <w:t>ne sytuacje życi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we: cho</w:t>
            </w:r>
            <w:r w:rsidRPr="009A05D9">
              <w:rPr>
                <w:sz w:val="22"/>
                <w:szCs w:val="22"/>
              </w:rPr>
              <w:softHyphen/>
              <w:t>roba</w:t>
            </w:r>
            <w:r>
              <w:rPr>
                <w:sz w:val="22"/>
                <w:szCs w:val="22"/>
              </w:rPr>
              <w:t>.</w:t>
            </w:r>
          </w:p>
          <w:p w:rsidR="00330EDF" w:rsidRPr="009A05D9" w:rsidRDefault="00330EDF" w:rsidP="000D48FA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Postawa odpo</w:t>
            </w:r>
            <w:r w:rsidRPr="009A05D9">
              <w:rPr>
                <w:sz w:val="22"/>
                <w:szCs w:val="22"/>
              </w:rPr>
              <w:softHyphen/>
              <w:t>wiedzial</w:t>
            </w:r>
            <w:r w:rsidRPr="009A05D9">
              <w:rPr>
                <w:sz w:val="22"/>
                <w:szCs w:val="22"/>
              </w:rPr>
              <w:softHyphen/>
              <w:t>ności za i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nych.</w:t>
            </w:r>
          </w:p>
          <w:p w:rsidR="00330EDF" w:rsidRPr="009A05D9" w:rsidRDefault="00330EDF" w:rsidP="000D48FA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Zadania chrześcijanina w ży</w:t>
            </w:r>
            <w:r w:rsidRPr="009A05D9">
              <w:rPr>
                <w:sz w:val="22"/>
                <w:szCs w:val="22"/>
              </w:rPr>
              <w:softHyphen/>
              <w:t>ciu sp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łecz</w:t>
            </w:r>
            <w:r w:rsidRPr="009A05D9">
              <w:rPr>
                <w:sz w:val="22"/>
                <w:szCs w:val="22"/>
              </w:rPr>
              <w:softHyphen/>
              <w:t>nym.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Święci świadkami wiary.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historię objawień Matki Bożej w Lourdes</w:t>
            </w:r>
          </w:p>
          <w:p w:rsidR="00330EDF" w:rsidRDefault="00330EDF" w:rsidP="00082E3A">
            <w:pPr>
              <w:pStyle w:val="teksttabeli-2"/>
            </w:pPr>
            <w:r>
              <w:t>– rozpoznaje figurę Niepokalanej z Lou</w:t>
            </w:r>
            <w:r>
              <w:t>r</w:t>
            </w:r>
            <w:r>
              <w:t>des</w:t>
            </w:r>
          </w:p>
          <w:p w:rsidR="00330EDF" w:rsidRDefault="00330EDF" w:rsidP="00CA6539">
            <w:pPr>
              <w:pStyle w:val="teksttabeli-2"/>
            </w:pPr>
            <w:r>
              <w:t>– wie, że Maryja przedstawiła się św. Bernadecie słowami: „Jestem Niepokal</w:t>
            </w:r>
            <w:r>
              <w:t>a</w:t>
            </w:r>
            <w:r>
              <w:t>nym Poczęciem” oraz wzywała do modl</w:t>
            </w:r>
            <w:r>
              <w:t>i</w:t>
            </w:r>
            <w:r>
              <w:t>twy i pokuty w intencji nawrócenia grzeszników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 treść przesłania Matki Bożej z Lourdes</w:t>
            </w:r>
          </w:p>
          <w:p w:rsidR="00330EDF" w:rsidRDefault="00330EDF" w:rsidP="00CA6539">
            <w:pPr>
              <w:pStyle w:val="teksttabeli-2"/>
            </w:pPr>
            <w:r>
              <w:t>– wie, że w miejscu objawienia jest obe</w:t>
            </w:r>
            <w:r>
              <w:t>c</w:t>
            </w:r>
            <w:r>
              <w:t>nie znane sanktuarium, do którego licznie pielgrzymują chorzy z całego świ</w:t>
            </w:r>
            <w:r>
              <w:t>a</w:t>
            </w:r>
            <w:r>
              <w:t>ta i wielu z nich zostało cudownie uzdrowi</w:t>
            </w:r>
            <w:r>
              <w:t>o</w:t>
            </w:r>
            <w:r>
              <w:t xml:space="preserve">nych </w:t>
            </w:r>
          </w:p>
          <w:p w:rsidR="00330EDF" w:rsidRDefault="00330EDF" w:rsidP="00CA6539">
            <w:pPr>
              <w:pStyle w:val="teksttabeli-2"/>
            </w:pPr>
            <w:r>
              <w:t>– wyraża szacunek wobec chorych i ni</w:t>
            </w:r>
            <w:r>
              <w:t>e</w:t>
            </w:r>
            <w:r>
              <w:t>pełn</w:t>
            </w:r>
            <w:r>
              <w:t>o</w:t>
            </w:r>
            <w:r>
              <w:t>sprawnych oraz chętnie spieszy im z pomocą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>V. Droga pokuty</w:t>
      </w:r>
    </w:p>
    <w:tbl>
      <w:tblPr>
        <w:tblStyle w:val="Tabela-Siatka"/>
        <w:tblW w:w="0" w:type="auto"/>
        <w:tblLook w:val="01E0"/>
      </w:tblPr>
      <w:tblGrid>
        <w:gridCol w:w="1548"/>
        <w:gridCol w:w="2880"/>
        <w:gridCol w:w="3060"/>
        <w:gridCol w:w="3780"/>
        <w:gridCol w:w="3780"/>
      </w:tblGrid>
      <w:tr w:rsidR="00330EDF">
        <w:trPr>
          <w:trHeight w:val="255"/>
        </w:trPr>
        <w:tc>
          <w:tcPr>
            <w:tcW w:w="1548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DA7A3D" w:rsidRDefault="00DA7A3D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961D4D" w:rsidRDefault="00330EDF" w:rsidP="000F5E8A">
            <w:pPr>
              <w:pStyle w:val="teksttabeli-2"/>
            </w:pPr>
            <w:r w:rsidRPr="00961D4D">
              <w:rPr>
                <w:szCs w:val="22"/>
              </w:rPr>
              <w:t>40. Nie tak szybko! – p</w:t>
            </w:r>
            <w:r w:rsidRPr="00961D4D">
              <w:rPr>
                <w:szCs w:val="22"/>
              </w:rPr>
              <w:t>o</w:t>
            </w:r>
            <w:r w:rsidRPr="00961D4D">
              <w:rPr>
                <w:szCs w:val="22"/>
              </w:rPr>
              <w:t>pielcowy prz</w:t>
            </w:r>
            <w:r w:rsidRPr="00961D4D">
              <w:rPr>
                <w:szCs w:val="22"/>
              </w:rPr>
              <w:t>y</w:t>
            </w:r>
            <w:r w:rsidRPr="00961D4D">
              <w:rPr>
                <w:szCs w:val="22"/>
              </w:rPr>
              <w:t>stanek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znaczenia okresu Wielkiego Postu.</w:t>
            </w:r>
          </w:p>
          <w:p w:rsidR="00330EDF" w:rsidRDefault="00330EDF" w:rsidP="00CA6539">
            <w:pPr>
              <w:pStyle w:val="teksttabeli-2"/>
            </w:pPr>
            <w:r>
              <w:t>– Motywowanie do refleksji nad własnym życiem i kszta</w:t>
            </w:r>
            <w:r>
              <w:t>ł</w:t>
            </w:r>
            <w:r>
              <w:t>towanie postawy</w:t>
            </w:r>
          </w:p>
          <w:p w:rsidR="00330EDF" w:rsidRDefault="00330EDF" w:rsidP="00CA6539">
            <w:pPr>
              <w:pStyle w:val="teksttabeli-2"/>
            </w:pPr>
            <w:r>
              <w:t>nawrócenia.</w:t>
            </w:r>
          </w:p>
        </w:tc>
        <w:tc>
          <w:tcPr>
            <w:tcW w:w="3060" w:type="dxa"/>
          </w:tcPr>
          <w:p w:rsidR="00330EDF" w:rsidRPr="009A05D9" w:rsidRDefault="00330EDF" w:rsidP="0025182A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Istota okresów liturgic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nych</w:t>
            </w:r>
            <w:r>
              <w:rPr>
                <w:sz w:val="22"/>
                <w:szCs w:val="22"/>
              </w:rPr>
              <w:t xml:space="preserve"> – Wielki Post</w:t>
            </w:r>
            <w:r w:rsidRPr="009A05D9"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Środa Popielcowa ro</w:t>
            </w:r>
            <w:r>
              <w:t>z</w:t>
            </w:r>
            <w:r>
              <w:t>poczyna okres Wielkiego Postu</w:t>
            </w:r>
          </w:p>
          <w:p w:rsidR="00330EDF" w:rsidRDefault="00330EDF" w:rsidP="00C17C73">
            <w:pPr>
              <w:pStyle w:val="teksttabeli-2"/>
            </w:pPr>
            <w:r>
              <w:t>– zna treść biblijnego wezwania do n</w:t>
            </w:r>
            <w:r>
              <w:t>a</w:t>
            </w:r>
            <w:r>
              <w:t xml:space="preserve">wrócenia i postu (Jl 2,12-13) </w:t>
            </w:r>
          </w:p>
          <w:p w:rsidR="00330EDF" w:rsidRDefault="00330EDF" w:rsidP="00C17C73">
            <w:pPr>
              <w:pStyle w:val="teksttabeli-2"/>
            </w:pPr>
            <w:r>
              <w:t>– wyjaśnia znaczenie posypania głów p</w:t>
            </w:r>
            <w:r>
              <w:t>o</w:t>
            </w:r>
            <w:r>
              <w:t>piołem</w:t>
            </w:r>
          </w:p>
          <w:p w:rsidR="00330EDF" w:rsidRDefault="00330EDF" w:rsidP="00CA6539">
            <w:pPr>
              <w:pStyle w:val="teksttabeli-2"/>
            </w:pPr>
            <w:r>
              <w:t>– wykazuje chęć przemiany życia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potrafi wskazać kilka dobrych czynów, które nal</w:t>
            </w:r>
            <w:r>
              <w:t>e</w:t>
            </w:r>
            <w:r>
              <w:t>ży praktykować w Wielkim</w:t>
            </w:r>
          </w:p>
          <w:p w:rsidR="00330EDF" w:rsidRDefault="00330EDF" w:rsidP="00CA6539">
            <w:pPr>
              <w:pStyle w:val="teksttabeli-2"/>
            </w:pPr>
            <w:r>
              <w:t>Poście</w:t>
            </w:r>
          </w:p>
          <w:p w:rsidR="00330EDF" w:rsidRDefault="00330EDF" w:rsidP="00CA6539">
            <w:pPr>
              <w:pStyle w:val="teksttabeli-2"/>
            </w:pPr>
            <w:r>
              <w:t>– wyjaśnia, na czym polega nawrócenie i post</w:t>
            </w:r>
          </w:p>
          <w:p w:rsidR="00330EDF" w:rsidRDefault="00330EDF" w:rsidP="00CA6539">
            <w:pPr>
              <w:pStyle w:val="teksttabeli-2"/>
            </w:pPr>
            <w:r>
              <w:t>– podejmuje zobowiązanie wyrzeczenia wielkopos</w:t>
            </w:r>
            <w:r>
              <w:t>t</w:t>
            </w:r>
            <w:r>
              <w:t>nego.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rPr>
                <w:szCs w:val="22"/>
              </w:rPr>
              <w:t>41. Pustynia Judzka – walka z pokusami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przesłania peryk</w:t>
            </w:r>
            <w:r>
              <w:t>o</w:t>
            </w:r>
            <w:r>
              <w:t>py o kuszeniu Pana Jezusa Mt 4,1-11.</w:t>
            </w:r>
          </w:p>
          <w:p w:rsidR="00330EDF" w:rsidRDefault="00330EDF" w:rsidP="00CA6539">
            <w:pPr>
              <w:pStyle w:val="teksttabeli-2"/>
            </w:pPr>
            <w:r>
              <w:t>– Kształtowanie postawy walki z pokusami przez modlitwę i umartwienie.</w:t>
            </w:r>
          </w:p>
        </w:tc>
        <w:tc>
          <w:tcPr>
            <w:tcW w:w="3060" w:type="dxa"/>
          </w:tcPr>
          <w:p w:rsidR="00330EDF" w:rsidRPr="00D939C1" w:rsidRDefault="00330EDF" w:rsidP="00CA6539">
            <w:pPr>
              <w:pStyle w:val="teksttabeli-2"/>
              <w:rPr>
                <w:spacing w:val="-2"/>
                <w:sz w:val="22"/>
                <w:szCs w:val="22"/>
              </w:rPr>
            </w:pPr>
            <w:r w:rsidRPr="00D939C1">
              <w:rPr>
                <w:spacing w:val="-2"/>
                <w:sz w:val="22"/>
                <w:szCs w:val="22"/>
              </w:rPr>
              <w:t>Słowo Boże jako odpowiedź na ludz</w:t>
            </w:r>
            <w:r w:rsidRPr="00D939C1">
              <w:rPr>
                <w:spacing w:val="-2"/>
                <w:sz w:val="22"/>
                <w:szCs w:val="22"/>
              </w:rPr>
              <w:softHyphen/>
              <w:t>kie pytania i pomoc w kształtowaniu ludzkiego ż</w:t>
            </w:r>
            <w:r w:rsidRPr="00D939C1">
              <w:rPr>
                <w:spacing w:val="-2"/>
                <w:sz w:val="22"/>
                <w:szCs w:val="22"/>
              </w:rPr>
              <w:t>y</w:t>
            </w:r>
            <w:r w:rsidRPr="00D939C1">
              <w:rPr>
                <w:spacing w:val="-2"/>
                <w:sz w:val="22"/>
                <w:szCs w:val="22"/>
              </w:rPr>
              <w:t>cia.</w:t>
            </w:r>
          </w:p>
          <w:p w:rsidR="00330EDF" w:rsidRDefault="00330EDF" w:rsidP="00CA0436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Aktualizacja zbawczych wyd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rzeń w liturgii roku kościeln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wymienia pokusy stawiane J</w:t>
            </w:r>
            <w:r>
              <w:t>e</w:t>
            </w:r>
            <w:r>
              <w:t>zusowi przez szatana</w:t>
            </w:r>
          </w:p>
          <w:p w:rsidR="00330EDF" w:rsidRDefault="00330EDF" w:rsidP="006353D7">
            <w:pPr>
              <w:pStyle w:val="teksttabeli-2"/>
            </w:pPr>
            <w:r>
              <w:t>– uzasadnia konieczność modlitwy i w</w:t>
            </w:r>
            <w:r>
              <w:t>y</w:t>
            </w:r>
            <w:r>
              <w:t>rzeczenia w walce z pokusami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6353D7">
            <w:pPr>
              <w:pStyle w:val="teksttabeli-2"/>
            </w:pPr>
            <w:r>
              <w:t>– definiuje pojęcia: kuszenie, pokusa, post, wstrzemięźl</w:t>
            </w:r>
            <w:r>
              <w:t>i</w:t>
            </w:r>
            <w:r>
              <w:t>wość, szatan</w:t>
            </w:r>
          </w:p>
          <w:p w:rsidR="00330EDF" w:rsidRDefault="00330EDF" w:rsidP="00CA6539">
            <w:pPr>
              <w:pStyle w:val="teksttabeli-2"/>
            </w:pPr>
            <w:r>
              <w:t>– wyjaśnia, jak rozumie opisane w per</w:t>
            </w:r>
            <w:r>
              <w:t>y</w:t>
            </w:r>
            <w:r>
              <w:t>kopie pokusy</w:t>
            </w:r>
          </w:p>
          <w:p w:rsidR="00330EDF" w:rsidRDefault="00330EDF" w:rsidP="00CA6539">
            <w:pPr>
              <w:pStyle w:val="teksttabeli-2"/>
            </w:pPr>
            <w:r>
              <w:t>– wymienia okresy roku liturgicznego, kiedy ob</w:t>
            </w:r>
            <w:r>
              <w:t>o</w:t>
            </w:r>
            <w:r>
              <w:t>wiązuje chrześcijanina post i wstrz</w:t>
            </w:r>
            <w:r>
              <w:t>e</w:t>
            </w:r>
            <w:r>
              <w:t xml:space="preserve">mięźliwość </w:t>
            </w:r>
          </w:p>
          <w:p w:rsidR="00330EDF" w:rsidRDefault="00330EDF" w:rsidP="00CA6539">
            <w:pPr>
              <w:pStyle w:val="teksttabeli-2"/>
            </w:pPr>
            <w:r>
              <w:t>– podejmuje wyrzeczenia w czasie Wie</w:t>
            </w:r>
            <w:r>
              <w:t>l</w:t>
            </w:r>
            <w:r>
              <w:t>kiego Postu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rPr>
                <w:szCs w:val="22"/>
              </w:rPr>
              <w:t>42. Wieczernik – ofiara z s</w:t>
            </w:r>
            <w:r w:rsidRPr="000F5E8A">
              <w:rPr>
                <w:szCs w:val="22"/>
              </w:rPr>
              <w:t>a</w:t>
            </w:r>
            <w:r w:rsidRPr="000F5E8A">
              <w:rPr>
                <w:szCs w:val="22"/>
              </w:rPr>
              <w:t>mego siebie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prawdy o ustan</w:t>
            </w:r>
            <w:r>
              <w:t>o</w:t>
            </w:r>
            <w:r>
              <w:t>wieniu sakramentów Euchar</w:t>
            </w:r>
            <w:r>
              <w:t>y</w:t>
            </w:r>
            <w:r>
              <w:t>stii i kapłaństwa.</w:t>
            </w:r>
          </w:p>
          <w:p w:rsidR="00330EDF" w:rsidRDefault="00330EDF" w:rsidP="00CA6539">
            <w:pPr>
              <w:pStyle w:val="teksttabeli-2"/>
            </w:pPr>
            <w:r>
              <w:t>– Kształtowanie postawy sz</w:t>
            </w:r>
            <w:r>
              <w:t>a</w:t>
            </w:r>
            <w:r>
              <w:t>cunku dla Eucharystii i kapła</w:t>
            </w:r>
            <w:r>
              <w:t>ń</w:t>
            </w:r>
            <w:r>
              <w:t>stwa.</w:t>
            </w:r>
          </w:p>
        </w:tc>
        <w:tc>
          <w:tcPr>
            <w:tcW w:w="3060" w:type="dxa"/>
          </w:tcPr>
          <w:p w:rsidR="00330EDF" w:rsidRPr="009A05D9" w:rsidRDefault="00330EDF" w:rsidP="00F25694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Symbolika liturgiczna, zwłas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cza Euchar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stii.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Sakramenty</w:t>
            </w:r>
            <w:r>
              <w:rPr>
                <w:sz w:val="22"/>
                <w:szCs w:val="22"/>
              </w:rPr>
              <w:t xml:space="preserve"> – Eucharystia i kapłaństwo, ich biblijne po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stawy.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ustanowieniu E</w:t>
            </w:r>
            <w:r>
              <w:t>u</w:t>
            </w:r>
            <w:r>
              <w:t>charystii i kapłaństwa 1 Kor 11,23-27</w:t>
            </w:r>
          </w:p>
          <w:p w:rsidR="00330EDF" w:rsidRDefault="00330EDF" w:rsidP="00CA6539">
            <w:pPr>
              <w:pStyle w:val="teksttabeli-2"/>
            </w:pPr>
            <w:r>
              <w:t>– podaje, gdzie i kiedy zostały ustan</w:t>
            </w:r>
            <w:r>
              <w:t>o</w:t>
            </w:r>
            <w:r>
              <w:t>wione sakramenty Eucharystii i kapła</w:t>
            </w:r>
            <w:r>
              <w:t>ń</w:t>
            </w:r>
            <w:r>
              <w:t>stwa</w:t>
            </w:r>
          </w:p>
          <w:p w:rsidR="00330EDF" w:rsidRDefault="00330EDF" w:rsidP="00CA6539">
            <w:pPr>
              <w:pStyle w:val="teksttabeli-2"/>
            </w:pPr>
            <w:r>
              <w:t>– wyraża szacunek wobec kapł</w:t>
            </w:r>
            <w:r>
              <w:t>a</w:t>
            </w:r>
            <w:r>
              <w:t>nów</w:t>
            </w:r>
          </w:p>
        </w:tc>
        <w:tc>
          <w:tcPr>
            <w:tcW w:w="3780" w:type="dxa"/>
          </w:tcPr>
          <w:p w:rsidR="00330EDF" w:rsidRDefault="00330EDF" w:rsidP="007D6234">
            <w:pPr>
              <w:pStyle w:val="teksttabeli-2"/>
            </w:pPr>
            <w:r>
              <w:t>– powtarza z pamięci słowa ko</w:t>
            </w:r>
            <w:r>
              <w:t>n</w:t>
            </w:r>
            <w:r>
              <w:t>sekracji</w:t>
            </w:r>
          </w:p>
          <w:p w:rsidR="00330EDF" w:rsidRDefault="00330EDF" w:rsidP="00CA6539">
            <w:pPr>
              <w:pStyle w:val="teksttabeli-2"/>
            </w:pPr>
            <w:r>
              <w:t>– uzasadnia, że Msza Święta jest pamią</w:t>
            </w:r>
            <w:r>
              <w:t>t</w:t>
            </w:r>
            <w:r>
              <w:t>ką Ostatniej Wi</w:t>
            </w:r>
            <w:r>
              <w:t>e</w:t>
            </w:r>
            <w:r>
              <w:t>czerzy</w:t>
            </w:r>
          </w:p>
          <w:p w:rsidR="00330EDF" w:rsidRDefault="00330EDF" w:rsidP="00CA6539">
            <w:pPr>
              <w:pStyle w:val="teksttabeli-2"/>
            </w:pPr>
            <w:r>
              <w:t>– charakteryzuje znaczenie sakramentów Eucharystii i kapłaństwa w życiu chrz</w:t>
            </w:r>
            <w:r>
              <w:t>e</w:t>
            </w:r>
            <w:r>
              <w:t>ścijańskim</w:t>
            </w:r>
          </w:p>
          <w:p w:rsidR="00330EDF" w:rsidRDefault="00330EDF" w:rsidP="00CA6539">
            <w:pPr>
              <w:pStyle w:val="teksttabeli-2"/>
            </w:pPr>
            <w:r>
              <w:lastRenderedPageBreak/>
              <w:t>– modli się w intencji kapł</w:t>
            </w:r>
            <w:r>
              <w:t>a</w:t>
            </w:r>
            <w:r>
              <w:t>nów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rPr>
                <w:szCs w:val="22"/>
              </w:rPr>
              <w:lastRenderedPageBreak/>
              <w:t>43. Ogród Oliwny – na</w:t>
            </w:r>
            <w:r w:rsidRPr="000F5E8A">
              <w:rPr>
                <w:szCs w:val="22"/>
              </w:rPr>
              <w:t>j</w:t>
            </w:r>
            <w:r w:rsidRPr="000F5E8A">
              <w:rPr>
                <w:szCs w:val="22"/>
              </w:rPr>
              <w:t>trudniejsza modlitwa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perykopy o modl</w:t>
            </w:r>
            <w:r>
              <w:t>i</w:t>
            </w:r>
            <w:r>
              <w:t>twie Jezusa w Ogrójcu.</w:t>
            </w:r>
          </w:p>
          <w:p w:rsidR="00330EDF" w:rsidRDefault="00330EDF" w:rsidP="00CA6539">
            <w:pPr>
              <w:pStyle w:val="teksttabeli-2"/>
            </w:pPr>
            <w:r>
              <w:t>– Kształtowanie postawy z</w:t>
            </w:r>
            <w:r>
              <w:t>a</w:t>
            </w:r>
            <w:r>
              <w:t>ufania Bogu w trudnych chw</w:t>
            </w:r>
            <w:r>
              <w:t>i</w:t>
            </w:r>
            <w:r>
              <w:t>lach życia.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modlitwie w Ogrójcu</w:t>
            </w:r>
          </w:p>
          <w:p w:rsidR="00330EDF" w:rsidRDefault="00330EDF" w:rsidP="00A86E6E">
            <w:pPr>
              <w:pStyle w:val="teksttabeli-2"/>
            </w:pPr>
            <w:r>
              <w:t>– podaje nazwy miejsca modl</w:t>
            </w:r>
            <w:r>
              <w:t>i</w:t>
            </w:r>
            <w:r>
              <w:t>twy Jezusa</w:t>
            </w:r>
          </w:p>
          <w:p w:rsidR="00330EDF" w:rsidRDefault="00330EDF" w:rsidP="00CA6539">
            <w:pPr>
              <w:pStyle w:val="teksttabeli-2"/>
            </w:pPr>
            <w:r>
              <w:t>– nazywa własne trudności pod</w:t>
            </w:r>
            <w:r>
              <w:t>a</w:t>
            </w:r>
            <w:r>
              <w:t>jąc je w intencji modlitwy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wyjaśnia, na czym polegało spełnienie przez Jez</w:t>
            </w:r>
            <w:r>
              <w:t>u</w:t>
            </w:r>
            <w:r>
              <w:t>sa woli Ojca</w:t>
            </w:r>
          </w:p>
          <w:p w:rsidR="00330EDF" w:rsidRDefault="00330EDF" w:rsidP="00CA6539">
            <w:pPr>
              <w:pStyle w:val="teksttabeli-2"/>
            </w:pPr>
            <w:r>
              <w:t>– podejmuje próbę trudnej modlitwy J</w:t>
            </w:r>
            <w:r>
              <w:t>e</w:t>
            </w:r>
            <w:r>
              <w:t>zusa i uczy się wcielać ją w życie zwłas</w:t>
            </w:r>
            <w:r>
              <w:t>z</w:t>
            </w:r>
            <w:r>
              <w:t>cza w trudnych chw</w:t>
            </w:r>
            <w:r>
              <w:t>i</w:t>
            </w:r>
            <w:r>
              <w:t>lach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rPr>
                <w:szCs w:val="22"/>
              </w:rPr>
              <w:t>44. Dziedziniec Piłata – przed sądem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okoliczności fa</w:t>
            </w:r>
            <w:r>
              <w:t>ł</w:t>
            </w:r>
            <w:r>
              <w:t>szywego procesu i niesprawi</w:t>
            </w:r>
            <w:r>
              <w:t>e</w:t>
            </w:r>
            <w:r>
              <w:t>dliwego wyroku wydanego na Jezusa.</w:t>
            </w:r>
          </w:p>
          <w:p w:rsidR="00330EDF" w:rsidRDefault="00330EDF" w:rsidP="00CA6539">
            <w:pPr>
              <w:pStyle w:val="teksttabeli-2"/>
            </w:pPr>
            <w:r>
              <w:t>– Kształtowanie postawy prawdomówności i rozwagi w osądzaniu innych.</w:t>
            </w:r>
          </w:p>
        </w:tc>
        <w:tc>
          <w:tcPr>
            <w:tcW w:w="3060" w:type="dxa"/>
          </w:tcPr>
          <w:p w:rsidR="00330EDF" w:rsidRDefault="00330EDF" w:rsidP="00DB1F6D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Pr="009A05D9" w:rsidRDefault="00330EDF" w:rsidP="00B92E26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Hierarchia wartości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 xml:space="preserve">ta na wierze. 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FE60F2">
            <w:pPr>
              <w:pStyle w:val="teksttabeli-2"/>
            </w:pPr>
            <w:r>
              <w:t>– opisuje proces Jezusa</w:t>
            </w:r>
          </w:p>
          <w:p w:rsidR="00330EDF" w:rsidRDefault="00330EDF" w:rsidP="000267E0">
            <w:pPr>
              <w:pStyle w:val="teksttabeli-2"/>
            </w:pPr>
            <w:r>
              <w:t>– wymienia osoby biorące udział w pr</w:t>
            </w:r>
            <w:r>
              <w:t>o</w:t>
            </w:r>
            <w:r>
              <w:t>cesie Jezusa</w:t>
            </w:r>
          </w:p>
          <w:p w:rsidR="00330EDF" w:rsidRDefault="00330EDF" w:rsidP="00FE60F2">
            <w:pPr>
              <w:pStyle w:val="teksttabeli-2"/>
            </w:pPr>
            <w:r>
              <w:t>– potrafi zająć właściwe stanowisko w</w:t>
            </w:r>
            <w:r>
              <w:t>o</w:t>
            </w:r>
            <w:r>
              <w:t>bec oskarżycieli Jezusa</w:t>
            </w:r>
          </w:p>
          <w:p w:rsidR="00330EDF" w:rsidRDefault="00330EDF" w:rsidP="00CA6539">
            <w:pPr>
              <w:pStyle w:val="teksttabeli-2"/>
            </w:pPr>
            <w:r>
              <w:t>– kieruje się prawdą i miłością w rel</w:t>
            </w:r>
            <w:r>
              <w:t>a</w:t>
            </w:r>
            <w:r>
              <w:t>cjach z innymi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wskazuje prawdziwe i fa</w:t>
            </w:r>
            <w:r>
              <w:t>ł</w:t>
            </w:r>
            <w:r>
              <w:t>szywe strony procesu</w:t>
            </w:r>
          </w:p>
          <w:p w:rsidR="00330EDF" w:rsidRDefault="00330EDF" w:rsidP="00CA6539">
            <w:pPr>
              <w:pStyle w:val="teksttabeli-2"/>
            </w:pPr>
            <w:r>
              <w:t>– uzasadnia, dlaczego prawda i miłość są podstawą życia chrześcijanina</w:t>
            </w:r>
          </w:p>
          <w:p w:rsidR="00330EDF" w:rsidRDefault="00330EDF" w:rsidP="00CA6539">
            <w:pPr>
              <w:pStyle w:val="teksttabeli-2"/>
            </w:pPr>
            <w:r>
              <w:t>– upomina kolegów, którzy kłamią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rPr>
                <w:szCs w:val="22"/>
              </w:rPr>
              <w:t>45. Ulice Jer</w:t>
            </w:r>
            <w:r w:rsidRPr="000F5E8A">
              <w:rPr>
                <w:szCs w:val="22"/>
              </w:rPr>
              <w:t>o</w:t>
            </w:r>
            <w:r w:rsidRPr="000F5E8A">
              <w:rPr>
                <w:szCs w:val="22"/>
              </w:rPr>
              <w:t>zolimy – osta</w:t>
            </w:r>
            <w:r w:rsidRPr="000F5E8A">
              <w:rPr>
                <w:szCs w:val="22"/>
              </w:rPr>
              <w:t>t</w:t>
            </w:r>
            <w:r w:rsidRPr="000F5E8A">
              <w:rPr>
                <w:szCs w:val="22"/>
              </w:rPr>
              <w:t>nia droga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drogi krzyżowej Pana Jezusa.</w:t>
            </w:r>
          </w:p>
          <w:p w:rsidR="00330EDF" w:rsidRDefault="00330EDF" w:rsidP="00CA6539">
            <w:pPr>
              <w:pStyle w:val="teksttabeli-2"/>
            </w:pPr>
            <w:r>
              <w:t>– Zachęcenie do dźwigania codziennego krzyża w duch</w:t>
            </w:r>
            <w:r>
              <w:t>o</w:t>
            </w:r>
            <w:r>
              <w:t>wej łączności</w:t>
            </w:r>
          </w:p>
          <w:p w:rsidR="00330EDF" w:rsidRDefault="00330EDF" w:rsidP="00CA6539">
            <w:pPr>
              <w:pStyle w:val="teksttabeli-2"/>
            </w:pPr>
            <w:r>
              <w:t>z Jezusem.</w:t>
            </w:r>
          </w:p>
        </w:tc>
        <w:tc>
          <w:tcPr>
            <w:tcW w:w="3060" w:type="dxa"/>
          </w:tcPr>
          <w:p w:rsidR="00330EDF" w:rsidRDefault="00330EDF" w:rsidP="00D54297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Aktualizacja zbawczych wyd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rzeń w liturgii roku kościeln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Jezus niósł krzyż ulicami Jer</w:t>
            </w:r>
            <w:r>
              <w:t>o</w:t>
            </w:r>
            <w:r>
              <w:t>zolimy</w:t>
            </w:r>
          </w:p>
          <w:p w:rsidR="00330EDF" w:rsidRDefault="00330EDF" w:rsidP="00CA6539">
            <w:pPr>
              <w:pStyle w:val="teksttabeli-2"/>
            </w:pPr>
            <w:r>
              <w:t>– wymienia najważniejsze wyd</w:t>
            </w:r>
            <w:r>
              <w:t>a</w:t>
            </w:r>
            <w:r>
              <w:t>rzenia oraz spotkane osoby podczas drogi krz</w:t>
            </w:r>
            <w:r>
              <w:t>y</w:t>
            </w:r>
            <w:r>
              <w:t>żowej Jezusa</w:t>
            </w:r>
          </w:p>
          <w:p w:rsidR="00330EDF" w:rsidRDefault="00330EDF" w:rsidP="000267E0">
            <w:pPr>
              <w:pStyle w:val="teksttabeli-2"/>
            </w:pPr>
            <w:r>
              <w:t>– wyjaśnia, dlaczego Jezus prz</w:t>
            </w:r>
            <w:r>
              <w:t>y</w:t>
            </w:r>
            <w:r>
              <w:t>jął krzyż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wymienia stacje drogi krz</w:t>
            </w:r>
            <w:r>
              <w:t>y</w:t>
            </w:r>
            <w:r>
              <w:t xml:space="preserve">żowej </w:t>
            </w:r>
          </w:p>
          <w:p w:rsidR="00330EDF" w:rsidRDefault="00330EDF" w:rsidP="00CA6539">
            <w:pPr>
              <w:pStyle w:val="teksttabeli-2"/>
            </w:pPr>
            <w:r>
              <w:t>– potrafi odnieść wydarzenia drogi krz</w:t>
            </w:r>
            <w:r>
              <w:t>y</w:t>
            </w:r>
            <w:r>
              <w:t>żowej Jezusa do swoich „krzyży”</w:t>
            </w:r>
          </w:p>
          <w:p w:rsidR="00330EDF" w:rsidRDefault="00330EDF" w:rsidP="00CA6539">
            <w:pPr>
              <w:pStyle w:val="teksttabeli-2"/>
            </w:pPr>
            <w:r>
              <w:t>– wyraża gotowość czynnego uczestni</w:t>
            </w:r>
            <w:r>
              <w:t>c</w:t>
            </w:r>
            <w:r>
              <w:t>twa w nab</w:t>
            </w:r>
            <w:r>
              <w:t>o</w:t>
            </w:r>
            <w:r>
              <w:t>żeństwach drogi krzyżowej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rPr>
                <w:szCs w:val="22"/>
              </w:rPr>
              <w:t>46. Golgota – cena zbawienia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niezastąpionej wa</w:t>
            </w:r>
            <w:r>
              <w:t>r</w:t>
            </w:r>
            <w:r>
              <w:t>tości śmierci Pana Jezusa na krzyżu.</w:t>
            </w:r>
          </w:p>
          <w:p w:rsidR="00330EDF" w:rsidRDefault="00330EDF" w:rsidP="00CA6539">
            <w:pPr>
              <w:pStyle w:val="teksttabeli-2"/>
            </w:pPr>
            <w:r>
              <w:t>– Kształtowanie postawy wdzięczności Panu Jezusowi za zbawienie oraz szacunku dla krzyża.</w:t>
            </w:r>
          </w:p>
        </w:tc>
        <w:tc>
          <w:tcPr>
            <w:tcW w:w="3060" w:type="dxa"/>
          </w:tcPr>
          <w:p w:rsidR="00330EDF" w:rsidRPr="009A05D9" w:rsidRDefault="00330EDF" w:rsidP="00D54297">
            <w:pPr>
              <w:tabs>
                <w:tab w:val="left" w:pos="228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Symbole wiary.</w:t>
            </w:r>
          </w:p>
          <w:p w:rsidR="00330EDF" w:rsidRDefault="00330EDF" w:rsidP="00D54297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Aktualizacja zbawczych wyd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rzeń w liturgii roku kościeln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śmierci Jezusa (Łk 23,33-34.44-46)</w:t>
            </w:r>
          </w:p>
          <w:p w:rsidR="00330EDF" w:rsidRDefault="00330EDF" w:rsidP="00B567B2">
            <w:pPr>
              <w:pStyle w:val="teksttabeli-2"/>
            </w:pPr>
            <w:r>
              <w:t>– opowiada ostatnie wydarzenia przed śmiercią Jezusa</w:t>
            </w:r>
          </w:p>
          <w:p w:rsidR="00330EDF" w:rsidRDefault="00330EDF" w:rsidP="00B567B2">
            <w:pPr>
              <w:pStyle w:val="teksttabeli-2"/>
            </w:pPr>
            <w:r>
              <w:t>– wyjaśnia znaczenie symboliki krzyża dla chrześcij</w:t>
            </w:r>
            <w:r>
              <w:t>a</w:t>
            </w:r>
            <w:r>
              <w:t>nina</w:t>
            </w:r>
          </w:p>
          <w:p w:rsidR="00330EDF" w:rsidRDefault="00330EDF" w:rsidP="00CA6539">
            <w:pPr>
              <w:pStyle w:val="teksttabeli-2"/>
            </w:pPr>
            <w:r>
              <w:t>– prezentuje postawę szacunku wobec krzyża jako znaku wiary i ofiary Chryst</w:t>
            </w:r>
            <w:r>
              <w:t>u</w:t>
            </w:r>
            <w:r>
              <w:t>sa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wyjaśnia, jakie znaczenie ma dla chrz</w:t>
            </w:r>
            <w:r>
              <w:t>e</w:t>
            </w:r>
            <w:r>
              <w:t>śc</w:t>
            </w:r>
            <w:r>
              <w:t>i</w:t>
            </w:r>
            <w:r>
              <w:t xml:space="preserve">jan śmierć Jezusa na krzyżu </w:t>
            </w:r>
          </w:p>
          <w:p w:rsidR="00330EDF" w:rsidRDefault="00330EDF" w:rsidP="00CA6539">
            <w:pPr>
              <w:pStyle w:val="teksttabeli-2"/>
            </w:pPr>
            <w:r>
              <w:t>– wyraża sprzeciw wobec aktów poniż</w:t>
            </w:r>
            <w:r>
              <w:t>a</w:t>
            </w:r>
            <w:r>
              <w:t>nia krzyża, staje w obronie znaków wiary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rPr>
                <w:szCs w:val="22"/>
              </w:rPr>
              <w:t>47. Grób Jez</w:t>
            </w:r>
            <w:r w:rsidRPr="000F5E8A">
              <w:rPr>
                <w:szCs w:val="22"/>
              </w:rPr>
              <w:t>u</w:t>
            </w:r>
            <w:r w:rsidRPr="000F5E8A">
              <w:rPr>
                <w:szCs w:val="22"/>
              </w:rPr>
              <w:t>sa – sobotnie czuwanie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okoliczności p</w:t>
            </w:r>
            <w:r>
              <w:t>o</w:t>
            </w:r>
            <w:r>
              <w:t>grzebu Jezusa.</w:t>
            </w:r>
          </w:p>
          <w:p w:rsidR="00330EDF" w:rsidRDefault="00330EDF" w:rsidP="00CA6539">
            <w:pPr>
              <w:pStyle w:val="teksttabeli-2"/>
            </w:pPr>
            <w:r>
              <w:t>– Kształtowanie postawy m</w:t>
            </w:r>
            <w:r>
              <w:t>o</w:t>
            </w:r>
            <w:r>
              <w:t>dlitewnego czuwania i adoracji przy symbolicznym grobie Jezusa</w:t>
            </w:r>
          </w:p>
        </w:tc>
        <w:tc>
          <w:tcPr>
            <w:tcW w:w="3060" w:type="dxa"/>
          </w:tcPr>
          <w:p w:rsidR="00330EDF" w:rsidRDefault="00330EDF" w:rsidP="00B92E26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Aktualizacja zbawczych wyd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rzeń w liturgii roku kościeln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go.</w:t>
            </w:r>
          </w:p>
          <w:p w:rsidR="00330EDF" w:rsidRPr="009A05D9" w:rsidRDefault="00330EDF" w:rsidP="00B92E26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Różne sposoby i ro</w:t>
            </w:r>
            <w:r w:rsidRPr="009A05D9">
              <w:rPr>
                <w:sz w:val="22"/>
                <w:szCs w:val="22"/>
              </w:rPr>
              <w:softHyphen/>
              <w:t>dzaje modl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twy w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>ciu o przy</w:t>
            </w:r>
            <w:r w:rsidRPr="009A05D9">
              <w:rPr>
                <w:sz w:val="22"/>
                <w:szCs w:val="22"/>
              </w:rPr>
              <w:softHyphen/>
              <w:t>kłady bi</w:t>
            </w:r>
            <w:r w:rsidRPr="009A05D9">
              <w:rPr>
                <w:sz w:val="22"/>
                <w:szCs w:val="22"/>
              </w:rPr>
              <w:softHyphen/>
              <w:t>blijne.</w:t>
            </w:r>
          </w:p>
          <w:p w:rsidR="00330EDF" w:rsidRDefault="00330EDF" w:rsidP="00B92E26">
            <w:pPr>
              <w:pStyle w:val="teksttabeli-2"/>
            </w:pPr>
            <w:r w:rsidRPr="009A05D9">
              <w:rPr>
                <w:sz w:val="22"/>
                <w:szCs w:val="22"/>
              </w:rPr>
              <w:t>Święci świadkami wiary.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złożeniu Jezusa do grobu (Mt 27,57-61)</w:t>
            </w:r>
          </w:p>
          <w:p w:rsidR="00330EDF" w:rsidRDefault="00330EDF" w:rsidP="00CA6539">
            <w:pPr>
              <w:pStyle w:val="teksttabeli-2"/>
            </w:pPr>
            <w:r>
              <w:t>– wie, kim był Józef z Arymatei</w:t>
            </w:r>
          </w:p>
          <w:p w:rsidR="00330EDF" w:rsidRDefault="00330EDF" w:rsidP="00CA6539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 sposób grzebania zmarłych w czasach Jezusa</w:t>
            </w:r>
          </w:p>
          <w:p w:rsidR="00330EDF" w:rsidRDefault="00330EDF" w:rsidP="00CA6539">
            <w:pPr>
              <w:pStyle w:val="teksttabeli-2"/>
            </w:pPr>
            <w:r>
              <w:t>– uzasadnia chrześcijańską tradycję cz</w:t>
            </w:r>
            <w:r>
              <w:t>u</w:t>
            </w:r>
            <w:r>
              <w:t>wania przy grobie Pana Jezusa</w:t>
            </w:r>
          </w:p>
          <w:p w:rsidR="00330EDF" w:rsidRDefault="00330EDF" w:rsidP="00CA6539">
            <w:pPr>
              <w:pStyle w:val="teksttabeli-2"/>
            </w:pPr>
            <w:r>
              <w:t>– chętnie uczestniczy w modl</w:t>
            </w:r>
            <w:r>
              <w:t>i</w:t>
            </w:r>
            <w:r>
              <w:t>tewnym czuwaniu przy Grobie Pańskim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20734B" w:rsidRDefault="0020734B" w:rsidP="00C550D5">
      <w:pPr>
        <w:rPr>
          <w:rFonts w:ascii="Arial" w:hAnsi="Arial" w:cs="Arial"/>
          <w:b/>
          <w:bCs/>
          <w:sz w:val="26"/>
          <w:szCs w:val="26"/>
        </w:rPr>
      </w:pPr>
    </w:p>
    <w:p w:rsidR="0020734B" w:rsidRDefault="0020734B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lastRenderedPageBreak/>
        <w:t>VI. Szlak nowego życia</w:t>
      </w:r>
    </w:p>
    <w:tbl>
      <w:tblPr>
        <w:tblStyle w:val="Tabela-Siatka"/>
        <w:tblW w:w="0" w:type="auto"/>
        <w:tblLook w:val="01E0"/>
      </w:tblPr>
      <w:tblGrid>
        <w:gridCol w:w="1548"/>
        <w:gridCol w:w="2880"/>
        <w:gridCol w:w="3060"/>
        <w:gridCol w:w="3780"/>
        <w:gridCol w:w="3780"/>
      </w:tblGrid>
      <w:tr w:rsidR="00330EDF">
        <w:trPr>
          <w:trHeight w:val="255"/>
        </w:trPr>
        <w:tc>
          <w:tcPr>
            <w:tcW w:w="1548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20734B" w:rsidRDefault="0020734B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48. Pusty grób – największe zwycięstwo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Pogłębione poznanie prawdy o zmartwychwstaniu.</w:t>
            </w:r>
          </w:p>
          <w:p w:rsidR="00330EDF" w:rsidRDefault="00330EDF" w:rsidP="00CA6539">
            <w:pPr>
              <w:pStyle w:val="teksttabeli-2"/>
            </w:pPr>
            <w:r>
              <w:t>– Motywowanie do świadom</w:t>
            </w:r>
            <w:r>
              <w:t>e</w:t>
            </w:r>
            <w:r>
              <w:t>go uczestnictwa w niedzielnej Mszy Świętej i odważnego wyznawania wiary w Chryst</w:t>
            </w:r>
            <w:r>
              <w:t>u</w:t>
            </w:r>
            <w:r>
              <w:t>sa zmartwychwstałego.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Pr="009A05D9" w:rsidRDefault="00330EDF" w:rsidP="00496EAA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Istota okresów liturgic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nych</w:t>
            </w:r>
            <w:r>
              <w:rPr>
                <w:sz w:val="22"/>
                <w:szCs w:val="22"/>
              </w:rPr>
              <w:t xml:space="preserve"> – okres wielkanocny</w:t>
            </w:r>
            <w:r w:rsidRPr="009A05D9">
              <w:rPr>
                <w:sz w:val="22"/>
                <w:szCs w:val="22"/>
              </w:rPr>
              <w:t>.</w:t>
            </w:r>
          </w:p>
          <w:p w:rsidR="00330EDF" w:rsidRDefault="00330EDF" w:rsidP="00496EAA">
            <w:pPr>
              <w:pStyle w:val="teksttabeli-2"/>
            </w:pPr>
            <w:r w:rsidRPr="009A05D9">
              <w:rPr>
                <w:sz w:val="22"/>
                <w:szCs w:val="22"/>
              </w:rPr>
              <w:t>Aktualizacja zbawczych wyd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rzeń w liturgii roku kościeln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pustym grobie (Mt 28,1-10)</w:t>
            </w:r>
          </w:p>
          <w:p w:rsidR="00330EDF" w:rsidRDefault="00330EDF" w:rsidP="0095271E">
            <w:pPr>
              <w:pStyle w:val="teksttabeli-2"/>
            </w:pPr>
            <w:r>
              <w:t>– wie, że pusty grób Jezusa zna</w:t>
            </w:r>
            <w:r>
              <w:t>j</w:t>
            </w:r>
            <w:r>
              <w:t>duje się w Jerozolimie i jest najważniejszym mie</w:t>
            </w:r>
            <w:r>
              <w:t>j</w:t>
            </w:r>
            <w:r>
              <w:t>scem dla wszystkich chrześcijan, świa</w:t>
            </w:r>
            <w:r>
              <w:t>d</w:t>
            </w:r>
            <w:r>
              <w:t xml:space="preserve">kiem zmartwychwstania </w:t>
            </w:r>
          </w:p>
          <w:p w:rsidR="00330EDF" w:rsidRDefault="00330EDF" w:rsidP="00CA6539">
            <w:pPr>
              <w:pStyle w:val="teksttabeli-2"/>
            </w:pPr>
            <w:r>
              <w:t>– wyjaśnia, dlaczego chrześcijanie świ</w:t>
            </w:r>
            <w:r>
              <w:t>ę</w:t>
            </w:r>
            <w:r>
              <w:t>tują niedzielę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uzasadnia, że uczestnictwo w niedzie</w:t>
            </w:r>
            <w:r>
              <w:t>l</w:t>
            </w:r>
            <w:r>
              <w:t>nej Mszy Świętej jest wyznaniem wiary w zma</w:t>
            </w:r>
            <w:r>
              <w:t>r</w:t>
            </w:r>
            <w:r>
              <w:t>twychwstanie</w:t>
            </w:r>
          </w:p>
          <w:p w:rsidR="00330EDF" w:rsidRDefault="00330EDF" w:rsidP="00CA6539">
            <w:pPr>
              <w:pStyle w:val="teksttabeli-2"/>
            </w:pPr>
            <w:r>
              <w:t>– odważnie wyznaje swoją wiarę w zma</w:t>
            </w:r>
            <w:r>
              <w:t>r</w:t>
            </w:r>
            <w:r>
              <w:t>twychwst</w:t>
            </w:r>
            <w:r>
              <w:t>a</w:t>
            </w:r>
            <w:r>
              <w:t>łego Jezusa</w:t>
            </w:r>
          </w:p>
          <w:p w:rsidR="00330EDF" w:rsidRPr="0012561B" w:rsidRDefault="00330EDF" w:rsidP="00CA6539">
            <w:pPr>
              <w:pStyle w:val="teksttabeli-2"/>
            </w:pP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49. Droga do Emaus – o</w:t>
            </w:r>
            <w:r w:rsidRPr="000F5E8A">
              <w:t>d</w:t>
            </w:r>
            <w:r w:rsidRPr="000F5E8A">
              <w:t>krywcza p</w:t>
            </w:r>
            <w:r w:rsidRPr="000F5E8A">
              <w:t>o</w:t>
            </w:r>
            <w:r w:rsidRPr="000F5E8A">
              <w:t>dróż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perykopy o uczniach z Emaus.</w:t>
            </w:r>
          </w:p>
          <w:p w:rsidR="00330EDF" w:rsidRDefault="00330EDF" w:rsidP="00CA6539">
            <w:pPr>
              <w:pStyle w:val="teksttabeli-2"/>
            </w:pPr>
            <w:r>
              <w:t>– Motywowanie do głębszego przeżywania Mszy Świętej i rozpoznawania obecnego w niej Chrystusa.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Pr="009A05D9" w:rsidRDefault="00330EDF" w:rsidP="007A7CA4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Symbolika liturgiczna, zwłas</w:t>
            </w:r>
            <w:r w:rsidRPr="009A05D9">
              <w:rPr>
                <w:sz w:val="22"/>
                <w:szCs w:val="22"/>
              </w:rPr>
              <w:t>z</w:t>
            </w:r>
            <w:r w:rsidRPr="009A05D9">
              <w:rPr>
                <w:sz w:val="22"/>
                <w:szCs w:val="22"/>
              </w:rPr>
              <w:t>cza Euchar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stii.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uczniach z Emaus</w:t>
            </w:r>
          </w:p>
          <w:p w:rsidR="00330EDF" w:rsidRDefault="00330EDF" w:rsidP="00CA6539">
            <w:pPr>
              <w:pStyle w:val="teksttabeli-2"/>
            </w:pPr>
            <w:r>
              <w:t>– wymienia główne części Mszy Świętej</w:t>
            </w:r>
          </w:p>
          <w:p w:rsidR="00330EDF" w:rsidRDefault="00330EDF" w:rsidP="00CA6539">
            <w:pPr>
              <w:pStyle w:val="teksttabeli-2"/>
            </w:pPr>
            <w:r>
              <w:t>– wie, że podczas Mszy Świętej Chrystus rozmawia z nami i karmi nas swoim Ci</w:t>
            </w:r>
            <w:r>
              <w:t>a</w:t>
            </w:r>
            <w:r>
              <w:t>łem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wskazuje w perykopie dwa etapy ro</w:t>
            </w:r>
            <w:r>
              <w:t>z</w:t>
            </w:r>
            <w:r>
              <w:t>poznawania Chrystusa: rozmowę w dr</w:t>
            </w:r>
            <w:r>
              <w:t>o</w:t>
            </w:r>
            <w:r>
              <w:t>dze (wyjaśnianie Pism) i wspólny pos</w:t>
            </w:r>
            <w:r>
              <w:t>i</w:t>
            </w:r>
            <w:r>
              <w:t>łek (łamanie chleba) w Emaus</w:t>
            </w:r>
          </w:p>
          <w:p w:rsidR="00330EDF" w:rsidRPr="00C85C31" w:rsidRDefault="00330EDF" w:rsidP="00CA6539">
            <w:pPr>
              <w:pStyle w:val="teksttabeli-2"/>
              <w:rPr>
                <w:spacing w:val="-4"/>
                <w:szCs w:val="21"/>
              </w:rPr>
            </w:pPr>
            <w:r w:rsidRPr="00C85C31">
              <w:rPr>
                <w:spacing w:val="-4"/>
                <w:szCs w:val="21"/>
              </w:rPr>
              <w:t>– na podstawie biblijnej perykopy uzasa</w:t>
            </w:r>
            <w:r w:rsidRPr="00C85C31">
              <w:rPr>
                <w:spacing w:val="-4"/>
                <w:szCs w:val="21"/>
              </w:rPr>
              <w:t>d</w:t>
            </w:r>
            <w:r w:rsidRPr="00C85C31">
              <w:rPr>
                <w:spacing w:val="-4"/>
                <w:szCs w:val="21"/>
              </w:rPr>
              <w:t>nia, że do poznawania Chrystusa koniec</w:t>
            </w:r>
            <w:r w:rsidRPr="00C85C31">
              <w:rPr>
                <w:spacing w:val="-4"/>
                <w:szCs w:val="21"/>
              </w:rPr>
              <w:t>z</w:t>
            </w:r>
            <w:r w:rsidRPr="00C85C31">
              <w:rPr>
                <w:spacing w:val="-4"/>
                <w:szCs w:val="21"/>
              </w:rPr>
              <w:t>ne jest czytanie i wyjaśnianie Pisma Świ</w:t>
            </w:r>
            <w:r w:rsidRPr="00C85C31">
              <w:rPr>
                <w:spacing w:val="-4"/>
                <w:szCs w:val="21"/>
              </w:rPr>
              <w:t>ę</w:t>
            </w:r>
            <w:r w:rsidRPr="00C85C31">
              <w:rPr>
                <w:spacing w:val="-4"/>
                <w:szCs w:val="21"/>
              </w:rPr>
              <w:t>tego oraz przystępowanie</w:t>
            </w:r>
            <w:r w:rsidR="00253EDD" w:rsidRPr="00C85C31">
              <w:rPr>
                <w:spacing w:val="-4"/>
                <w:szCs w:val="21"/>
              </w:rPr>
              <w:t xml:space="preserve"> </w:t>
            </w:r>
            <w:r w:rsidRPr="00C85C31">
              <w:rPr>
                <w:spacing w:val="-4"/>
                <w:szCs w:val="21"/>
              </w:rPr>
              <w:t>do Kom</w:t>
            </w:r>
            <w:r w:rsidRPr="00C85C31">
              <w:rPr>
                <w:spacing w:val="-4"/>
                <w:szCs w:val="21"/>
              </w:rPr>
              <w:t>u</w:t>
            </w:r>
            <w:r w:rsidRPr="00C85C31">
              <w:rPr>
                <w:spacing w:val="-4"/>
                <w:szCs w:val="21"/>
              </w:rPr>
              <w:t>nii Świętej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50. Przez z</w:t>
            </w:r>
            <w:r w:rsidRPr="000F5E8A">
              <w:t>a</w:t>
            </w:r>
            <w:r w:rsidRPr="000F5E8A">
              <w:t>mknięte drzwi – niezwykłe wejście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Przypomnienie prawdy o ustanowieniu sakramentu p</w:t>
            </w:r>
            <w:r>
              <w:t>o</w:t>
            </w:r>
            <w:r>
              <w:t>kuty i pojednania</w:t>
            </w:r>
          </w:p>
          <w:p w:rsidR="00330EDF" w:rsidRDefault="00330EDF" w:rsidP="00CA6539">
            <w:pPr>
              <w:pStyle w:val="teksttabeli-2"/>
            </w:pPr>
            <w:r>
              <w:t>oraz poznanie jego owoców.</w:t>
            </w:r>
          </w:p>
          <w:p w:rsidR="00330EDF" w:rsidRDefault="00330EDF" w:rsidP="00CA6539">
            <w:pPr>
              <w:pStyle w:val="teksttabeli-2"/>
            </w:pPr>
            <w:r>
              <w:t>– Kształtowanie postawy wdzięczności za sakrament p</w:t>
            </w:r>
            <w:r>
              <w:t>o</w:t>
            </w:r>
            <w:r>
              <w:t>kuty i pojednania.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Duch Święty w życiu Kości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ła i chrześcijan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Sakramenty</w:t>
            </w:r>
            <w:r>
              <w:rPr>
                <w:sz w:val="22"/>
                <w:szCs w:val="22"/>
              </w:rPr>
              <w:t xml:space="preserve"> – pokuta i poje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nanie, biblijne podstawy.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(J 20,19-23)</w:t>
            </w:r>
          </w:p>
          <w:p w:rsidR="00330EDF" w:rsidRDefault="00330EDF" w:rsidP="0069333A">
            <w:pPr>
              <w:pStyle w:val="teksttabeli-2"/>
            </w:pPr>
            <w:r>
              <w:t>– uzasadnia, dlaczego kapłani mają wł</w:t>
            </w:r>
            <w:r>
              <w:t>a</w:t>
            </w:r>
            <w:r>
              <w:t>dzę odpuszczania grz</w:t>
            </w:r>
            <w:r>
              <w:t>e</w:t>
            </w:r>
            <w:r>
              <w:t>chów</w:t>
            </w:r>
          </w:p>
          <w:p w:rsidR="00330EDF" w:rsidRDefault="00330EDF" w:rsidP="0069333A">
            <w:pPr>
              <w:pStyle w:val="teksttabeli-2"/>
            </w:pPr>
            <w:r>
              <w:t>– wyraża gotowość systematycznego korzystania z sakr</w:t>
            </w:r>
            <w:r>
              <w:t>a</w:t>
            </w:r>
            <w:r>
              <w:t>mentu pokuty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69333A">
            <w:pPr>
              <w:pStyle w:val="teksttabeli-2"/>
            </w:pPr>
            <w:r>
              <w:t>– mówi z pamięci słowa ust</w:t>
            </w:r>
            <w:r>
              <w:t>a</w:t>
            </w:r>
            <w:r>
              <w:t>nowienia sakramentu pokuty i p</w:t>
            </w:r>
            <w:r>
              <w:t>o</w:t>
            </w:r>
            <w:r>
              <w:t>jednania</w:t>
            </w:r>
          </w:p>
          <w:p w:rsidR="00330EDF" w:rsidRDefault="00330EDF" w:rsidP="00CA6539">
            <w:pPr>
              <w:pStyle w:val="teksttabeli-2"/>
            </w:pPr>
            <w:r>
              <w:t>– na podstawie biblijnej perykopy wyj</w:t>
            </w:r>
            <w:r>
              <w:t>a</w:t>
            </w:r>
            <w:r>
              <w:t>śnia związek sakramentu pokuty z pok</w:t>
            </w:r>
            <w:r>
              <w:t>o</w:t>
            </w:r>
            <w:r>
              <w:t>jem i Duchem Świętym</w:t>
            </w:r>
          </w:p>
          <w:p w:rsidR="00330EDF" w:rsidRDefault="00330EDF" w:rsidP="00CA6539">
            <w:pPr>
              <w:pStyle w:val="teksttabeli-2"/>
            </w:pPr>
            <w:r>
              <w:t>– przyczynia się do budowania pokoju w swoim środowisku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51. Góra Oli</w:t>
            </w:r>
            <w:r w:rsidRPr="000F5E8A">
              <w:t>w</w:t>
            </w:r>
            <w:r w:rsidRPr="000F5E8A">
              <w:t>na – zapatrzeni w niebo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prawdy o wnieb</w:t>
            </w:r>
            <w:r>
              <w:t>o</w:t>
            </w:r>
            <w:r>
              <w:t>wstąpieniu Jezusa i obietnicy Jego powtórnego przyjścia.</w:t>
            </w:r>
          </w:p>
          <w:p w:rsidR="00330EDF" w:rsidRDefault="00330EDF" w:rsidP="00CA6539">
            <w:pPr>
              <w:pStyle w:val="teksttabeli-2"/>
            </w:pPr>
            <w:r>
              <w:t>– Kształtowanie postawy a</w:t>
            </w:r>
            <w:r>
              <w:t>k</w:t>
            </w:r>
            <w:r>
              <w:t>tywnego oczekiwania na p</w:t>
            </w:r>
            <w:r>
              <w:t>o</w:t>
            </w:r>
            <w:r>
              <w:t>wtórne przyjście Jezusa.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Przesłanie wybranych fragme</w:t>
            </w:r>
            <w:r w:rsidRPr="009A05D9">
              <w:rPr>
                <w:sz w:val="22"/>
                <w:szCs w:val="22"/>
              </w:rPr>
              <w:t>n</w:t>
            </w:r>
            <w:r w:rsidRPr="009A05D9">
              <w:rPr>
                <w:sz w:val="22"/>
                <w:szCs w:val="22"/>
              </w:rPr>
              <w:t>tów biblijnych dotycz</w:t>
            </w:r>
            <w:r w:rsidRPr="009A05D9">
              <w:rPr>
                <w:sz w:val="22"/>
                <w:szCs w:val="22"/>
              </w:rPr>
              <w:t>ą</w:t>
            </w:r>
            <w:r w:rsidRPr="009A05D9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9A05D9">
              <w:rPr>
                <w:sz w:val="22"/>
                <w:szCs w:val="22"/>
              </w:rPr>
              <w:t>życia i dzieła Jezusa Chrystusa</w:t>
            </w:r>
            <w:r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Aktualizacja zbawczych wyd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rzeń w liturgii roku kościeln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go.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zna treść perykopy o wnieb</w:t>
            </w:r>
            <w:r>
              <w:t>o</w:t>
            </w:r>
            <w:r>
              <w:t>wstąpieniu Dz 1,8-12</w:t>
            </w:r>
          </w:p>
          <w:p w:rsidR="00330EDF" w:rsidRDefault="00330EDF" w:rsidP="00CA6539">
            <w:pPr>
              <w:pStyle w:val="teksttabeli-2"/>
            </w:pPr>
            <w:r>
              <w:t>– wie, że Jezus przed wnieb</w:t>
            </w:r>
            <w:r>
              <w:t>o</w:t>
            </w:r>
            <w:r>
              <w:t>wstąpieniem zobowiązał swych uczniów, by byli Jego świadkami „aż po krańce ziemi”</w:t>
            </w:r>
          </w:p>
          <w:p w:rsidR="00330EDF" w:rsidRDefault="00330EDF" w:rsidP="00CA6539">
            <w:pPr>
              <w:pStyle w:val="teksttabeli-2"/>
            </w:pPr>
            <w:r>
              <w:t>– wymienia sposoby świadczenia o Jez</w:t>
            </w:r>
            <w:r>
              <w:t>u</w:t>
            </w:r>
            <w:r>
              <w:t>sie</w:t>
            </w:r>
          </w:p>
          <w:p w:rsidR="00330EDF" w:rsidRDefault="00330EDF" w:rsidP="00C8542C">
            <w:pPr>
              <w:pStyle w:val="teksttabeli-2"/>
            </w:pPr>
            <w:r>
              <w:t>– świadomie wypowiada prośbę o p</w:t>
            </w:r>
            <w:r>
              <w:t>o</w:t>
            </w:r>
            <w:r>
              <w:t>wtórne przyjście Jezusa zawartą w modl</w:t>
            </w:r>
            <w:r>
              <w:t>i</w:t>
            </w:r>
            <w:r>
              <w:t>twie „O</w:t>
            </w:r>
            <w:r>
              <w:t>j</w:t>
            </w:r>
            <w:r>
              <w:t>cze nasz” – „Przyjdź Królestwo Twoje”</w:t>
            </w:r>
          </w:p>
          <w:p w:rsidR="00330EDF" w:rsidRPr="000313E0" w:rsidRDefault="00330EDF" w:rsidP="00CA6539">
            <w:pPr>
              <w:pStyle w:val="teksttabeli-2"/>
            </w:pPr>
            <w:r>
              <w:t>– stara się sumiennie wykon</w:t>
            </w:r>
            <w:r>
              <w:t>y</w:t>
            </w:r>
            <w:r>
              <w:t xml:space="preserve">wać swoje </w:t>
            </w:r>
            <w:r>
              <w:lastRenderedPageBreak/>
              <w:t>obowiązki szkolne i d</w:t>
            </w:r>
            <w:r>
              <w:t>o</w:t>
            </w:r>
            <w:r>
              <w:t>mowe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lastRenderedPageBreak/>
              <w:t>– wyjaśnia rolę Ducha Świętego w życiu chrześcij</w:t>
            </w:r>
            <w:r>
              <w:t>a</w:t>
            </w:r>
            <w:r>
              <w:t>nina</w:t>
            </w:r>
          </w:p>
          <w:p w:rsidR="00330EDF" w:rsidRDefault="00330EDF" w:rsidP="00CA6539">
            <w:pPr>
              <w:pStyle w:val="teksttabeli-2"/>
            </w:pPr>
            <w:r>
              <w:t>– na podstawie tekstu biblijnego uzasa</w:t>
            </w:r>
            <w:r>
              <w:t>d</w:t>
            </w:r>
            <w:r>
              <w:t>nia, że chrześcijanin powinien łączyć wypełnianie swych codziennych ob</w:t>
            </w:r>
            <w:r>
              <w:t>o</w:t>
            </w:r>
            <w:r>
              <w:t>wiązków z „patrz</w:t>
            </w:r>
            <w:r>
              <w:t>e</w:t>
            </w:r>
            <w:r>
              <w:t>niem w niebo”, czyli modlitwą i oczekiwaniem na powtórne przy</w:t>
            </w:r>
            <w:r>
              <w:t>j</w:t>
            </w:r>
            <w:r>
              <w:t>ście Jezusa</w:t>
            </w:r>
          </w:p>
          <w:p w:rsidR="00330EDF" w:rsidRDefault="00330EDF" w:rsidP="00CA6539">
            <w:pPr>
              <w:pStyle w:val="teksttabeli-2"/>
            </w:pPr>
            <w:r>
              <w:t>– dba o czystość serca jako wyraz tęskn</w:t>
            </w:r>
            <w:r>
              <w:t>o</w:t>
            </w:r>
            <w:r>
              <w:t>ty i got</w:t>
            </w:r>
            <w:r>
              <w:t>o</w:t>
            </w:r>
            <w:r>
              <w:t>wości na spotkanie z Chrystusem.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lastRenderedPageBreak/>
              <w:t>52. Więzienna cela – moc modlitwy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okoliczności prz</w:t>
            </w:r>
            <w:r>
              <w:t>e</w:t>
            </w:r>
            <w:r>
              <w:t>śladowań Apostołów.</w:t>
            </w:r>
          </w:p>
          <w:p w:rsidR="00330EDF" w:rsidRDefault="00330EDF" w:rsidP="00CA6539">
            <w:pPr>
              <w:pStyle w:val="teksttabeli-2"/>
            </w:pPr>
            <w:r>
              <w:t>– Kształtowanie postawy o</w:t>
            </w:r>
            <w:r>
              <w:t>d</w:t>
            </w:r>
            <w:r>
              <w:t>ważnego świadectwa o Chr</w:t>
            </w:r>
            <w:r>
              <w:t>y</w:t>
            </w:r>
            <w:r>
              <w:t>stusie.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>
              <w:rPr>
                <w:sz w:val="22"/>
                <w:szCs w:val="22"/>
              </w:rPr>
              <w:t>.</w:t>
            </w:r>
          </w:p>
          <w:p w:rsidR="00330EDF" w:rsidRPr="009A05D9" w:rsidRDefault="00330EDF" w:rsidP="004154E7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Różne sposoby i ro</w:t>
            </w:r>
            <w:r w:rsidRPr="009A05D9">
              <w:rPr>
                <w:sz w:val="22"/>
                <w:szCs w:val="22"/>
              </w:rPr>
              <w:softHyphen/>
              <w:t>dzaje modl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twy w opa</w:t>
            </w:r>
            <w:r w:rsidRPr="009A05D9">
              <w:rPr>
                <w:sz w:val="22"/>
                <w:szCs w:val="22"/>
              </w:rPr>
              <w:t>r</w:t>
            </w:r>
            <w:r w:rsidRPr="009A05D9">
              <w:rPr>
                <w:sz w:val="22"/>
                <w:szCs w:val="22"/>
              </w:rPr>
              <w:t>ciu o przy</w:t>
            </w:r>
            <w:r w:rsidRPr="009A05D9">
              <w:rPr>
                <w:sz w:val="22"/>
                <w:szCs w:val="22"/>
              </w:rPr>
              <w:softHyphen/>
              <w:t>kłady bi</w:t>
            </w:r>
            <w:r w:rsidRPr="009A05D9">
              <w:rPr>
                <w:sz w:val="22"/>
                <w:szCs w:val="22"/>
              </w:rPr>
              <w:softHyphen/>
              <w:t>blijne</w:t>
            </w:r>
            <w:r>
              <w:rPr>
                <w:sz w:val="22"/>
                <w:szCs w:val="22"/>
              </w:rPr>
              <w:t xml:space="preserve"> – modlitwa wstawienn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cza</w:t>
            </w:r>
            <w:r w:rsidRPr="009A05D9">
              <w:rPr>
                <w:sz w:val="22"/>
                <w:szCs w:val="22"/>
              </w:rPr>
              <w:t>.</w:t>
            </w:r>
          </w:p>
          <w:p w:rsidR="00330EDF" w:rsidRPr="007C6BCF" w:rsidRDefault="00330EDF" w:rsidP="004154E7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Modlitwa wspólnotowa czynn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kiem budowy wspó</w:t>
            </w:r>
            <w:r w:rsidRPr="009A05D9">
              <w:rPr>
                <w:sz w:val="22"/>
                <w:szCs w:val="22"/>
              </w:rPr>
              <w:t>l</w:t>
            </w:r>
            <w:r w:rsidRPr="009A05D9">
              <w:rPr>
                <w:sz w:val="22"/>
                <w:szCs w:val="22"/>
              </w:rPr>
              <w:t>noty wiary.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zna treść perykopy o uwięzieniu i uwo</w:t>
            </w:r>
            <w:r>
              <w:rPr>
                <w:color w:val="000000"/>
              </w:rPr>
              <w:t>l</w:t>
            </w:r>
            <w:r>
              <w:rPr>
                <w:color w:val="000000"/>
              </w:rPr>
              <w:t>nieniu św. Piotra</w:t>
            </w:r>
          </w:p>
          <w:p w:rsidR="00330EDF" w:rsidRDefault="00330EDF" w:rsidP="00CA6539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określa, na czym polega modlitwa wstawiennicza</w:t>
            </w:r>
          </w:p>
          <w:p w:rsidR="00330EDF" w:rsidRDefault="00330EDF" w:rsidP="00CA6539">
            <w:pPr>
              <w:pStyle w:val="teksttabeli-2"/>
            </w:pPr>
            <w:r w:rsidRPr="007C6BCF">
              <w:t>–</w:t>
            </w:r>
            <w:r>
              <w:rPr>
                <w:color w:val="3AFF2A"/>
              </w:rPr>
              <w:t xml:space="preserve"> </w:t>
            </w:r>
            <w:r>
              <w:rPr>
                <w:color w:val="000000"/>
              </w:rPr>
              <w:t>określa potrzebę naśladowania Piotra w trwaniu przy Chrystusie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 przyczynę uwięzi</w:t>
            </w:r>
            <w:r>
              <w:t>e</w:t>
            </w:r>
            <w:r>
              <w:t>nia św. Piotra</w:t>
            </w:r>
          </w:p>
          <w:p w:rsidR="00330EDF" w:rsidRDefault="00330EDF" w:rsidP="00CA6539">
            <w:pPr>
              <w:pStyle w:val="teksttabeli-2"/>
            </w:pPr>
            <w:r>
              <w:t>– samodzielnie formułuje modlitwę wstawienniczą</w:t>
            </w:r>
          </w:p>
          <w:p w:rsidR="00330EDF" w:rsidRDefault="00330EDF" w:rsidP="00CA6539">
            <w:pPr>
              <w:pStyle w:val="teksttabeli-2"/>
            </w:pPr>
            <w:r>
              <w:t>– docenia wartość wytrwałej modlitwy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53. Po krańce ziemi – ap</w:t>
            </w:r>
            <w:r w:rsidRPr="000F5E8A">
              <w:t>o</w:t>
            </w:r>
            <w:r w:rsidRPr="000F5E8A">
              <w:t>stolska misja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terytorialnego z</w:t>
            </w:r>
            <w:r>
              <w:t>a</w:t>
            </w:r>
            <w:r>
              <w:t>sięgu apostolskiej misji św. Pawła.</w:t>
            </w:r>
          </w:p>
          <w:p w:rsidR="00330EDF" w:rsidRDefault="00330EDF" w:rsidP="00CA6539">
            <w:pPr>
              <w:pStyle w:val="teksttabeli-2"/>
            </w:pPr>
            <w:r>
              <w:t>– Kształtowanie postawy o</w:t>
            </w:r>
            <w:r>
              <w:t>d</w:t>
            </w:r>
            <w:r>
              <w:t>powiedzialności za misję gł</w:t>
            </w:r>
            <w:r>
              <w:t>o</w:t>
            </w:r>
            <w:r>
              <w:t>szenia Chrystusa.</w:t>
            </w:r>
          </w:p>
        </w:tc>
        <w:tc>
          <w:tcPr>
            <w:tcW w:w="3060" w:type="dxa"/>
          </w:tcPr>
          <w:p w:rsidR="00330EDF" w:rsidRPr="009A05D9" w:rsidRDefault="00330EDF" w:rsidP="00B36BB3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Pojęcie apostolstwa.</w:t>
            </w:r>
          </w:p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Możliwości własnego zaang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żowania się w misję Chr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stusa.</w:t>
            </w:r>
          </w:p>
          <w:p w:rsidR="00330EDF" w:rsidRPr="009A05D9" w:rsidRDefault="00330EDF" w:rsidP="00EF6F77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Misja chrześ</w:t>
            </w:r>
            <w:r w:rsidRPr="009A05D9">
              <w:rPr>
                <w:sz w:val="22"/>
                <w:szCs w:val="22"/>
              </w:rPr>
              <w:softHyphen/>
              <w:t>ci</w:t>
            </w:r>
            <w:r w:rsidRPr="009A05D9">
              <w:rPr>
                <w:sz w:val="22"/>
                <w:szCs w:val="22"/>
              </w:rPr>
              <w:softHyphen/>
              <w:t>janina w Koś</w:t>
            </w:r>
            <w:r w:rsidRPr="009A05D9">
              <w:rPr>
                <w:sz w:val="22"/>
                <w:szCs w:val="22"/>
              </w:rPr>
              <w:softHyphen/>
              <w:t>ciele i świecie.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Święci świadkami wiary.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wymienia kraje, w których św. Paweł głosił Chrystusa</w:t>
            </w:r>
          </w:p>
          <w:p w:rsidR="00330EDF" w:rsidRDefault="00330EDF" w:rsidP="006642E6">
            <w:pPr>
              <w:pStyle w:val="teksttabeli-2"/>
            </w:pPr>
            <w:r>
              <w:t>– podaje przykłady współczesnych ap</w:t>
            </w:r>
            <w:r>
              <w:t>o</w:t>
            </w:r>
            <w:r>
              <w:t>stołów i misjonarzy</w:t>
            </w:r>
          </w:p>
          <w:p w:rsidR="00330EDF" w:rsidRDefault="00330EDF" w:rsidP="006642E6">
            <w:pPr>
              <w:pStyle w:val="teksttabeli-2"/>
            </w:pPr>
            <w:r>
              <w:t>– uzasadnia potrzebę włączenia się w real</w:t>
            </w:r>
            <w:r>
              <w:t>i</w:t>
            </w:r>
            <w:r>
              <w:t>zację apostolskiej misji</w:t>
            </w:r>
          </w:p>
          <w:p w:rsidR="00330EDF" w:rsidRDefault="00330EDF" w:rsidP="00CA6539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charakteryzuje trudności, z jakimi sp</w:t>
            </w:r>
            <w:r>
              <w:t>o</w:t>
            </w:r>
            <w:r>
              <w:t>tykał się św. Paweł w realizacji aposto</w:t>
            </w:r>
            <w:r>
              <w:t>l</w:t>
            </w:r>
            <w:r>
              <w:t>skiej misji</w:t>
            </w:r>
          </w:p>
          <w:p w:rsidR="00330EDF" w:rsidRDefault="00330EDF" w:rsidP="00CA6539">
            <w:pPr>
              <w:pStyle w:val="teksttabeli-2"/>
            </w:pPr>
            <w:r>
              <w:t>– charakteryzuje pracę wspó</w:t>
            </w:r>
            <w:r>
              <w:t>ł</w:t>
            </w:r>
            <w:r>
              <w:t>czesnych misjonarzy</w:t>
            </w:r>
          </w:p>
          <w:p w:rsidR="00330EDF" w:rsidRDefault="00330EDF" w:rsidP="00CA6539">
            <w:pPr>
              <w:pStyle w:val="teksttabeli-2"/>
            </w:pPr>
            <w:r>
              <w:t>– wyraża zainteresowanie pracą misjon</w:t>
            </w:r>
            <w:r>
              <w:t>a</w:t>
            </w:r>
            <w:r>
              <w:t>rzy i podejmuje m</w:t>
            </w:r>
            <w:r>
              <w:t>o</w:t>
            </w:r>
            <w:r>
              <w:t>dlitwę w intencji misji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54. Dom Ojca – cel naszej wędrówki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biblijnej nauki o niebie – domu Ojca.</w:t>
            </w:r>
          </w:p>
          <w:p w:rsidR="00330EDF" w:rsidRDefault="00330EDF" w:rsidP="00CA6539">
            <w:pPr>
              <w:pStyle w:val="teksttabeli-2"/>
            </w:pPr>
            <w:r>
              <w:t>– Budowanie pragnienia osi</w:t>
            </w:r>
            <w:r>
              <w:t>ą</w:t>
            </w:r>
            <w:r>
              <w:t>gnięcia nieba.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Wiara jako dar i zadanie: m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tywacja do po</w:t>
            </w:r>
            <w:r w:rsidRPr="009A05D9">
              <w:rPr>
                <w:sz w:val="22"/>
                <w:szCs w:val="22"/>
              </w:rPr>
              <w:softHyphen/>
              <w:t>znawania różnych tekstów biblijnych i ich prz</w:t>
            </w:r>
            <w:r w:rsidRPr="009A05D9">
              <w:rPr>
                <w:sz w:val="22"/>
                <w:szCs w:val="22"/>
              </w:rPr>
              <w:t>e</w:t>
            </w:r>
            <w:r w:rsidRPr="009A05D9">
              <w:rPr>
                <w:sz w:val="22"/>
                <w:szCs w:val="22"/>
              </w:rPr>
              <w:t>słania oraz do poznawania n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uczania Kości</w:t>
            </w:r>
            <w:r w:rsidRPr="009A05D9">
              <w:rPr>
                <w:sz w:val="22"/>
                <w:szCs w:val="22"/>
              </w:rPr>
              <w:t>o</w:t>
            </w:r>
            <w:r w:rsidRPr="009A05D9">
              <w:rPr>
                <w:sz w:val="22"/>
                <w:szCs w:val="22"/>
              </w:rPr>
              <w:t>ła.</w:t>
            </w:r>
          </w:p>
          <w:p w:rsidR="00330EDF" w:rsidRPr="000E487F" w:rsidRDefault="00330EDF" w:rsidP="00CA6539">
            <w:pPr>
              <w:pStyle w:val="teksttabeli-2"/>
              <w:rPr>
                <w:spacing w:val="-2"/>
              </w:rPr>
            </w:pPr>
            <w:r w:rsidRPr="000E487F">
              <w:rPr>
                <w:spacing w:val="-2"/>
                <w:sz w:val="22"/>
                <w:szCs w:val="22"/>
              </w:rPr>
              <w:t>Słowo Boże jako odpowiedź na ludz</w:t>
            </w:r>
            <w:r w:rsidRPr="000E487F">
              <w:rPr>
                <w:spacing w:val="-2"/>
                <w:sz w:val="22"/>
                <w:szCs w:val="22"/>
              </w:rPr>
              <w:softHyphen/>
              <w:t>kie pytania i pomoc w kształtowaniu ludzkiego ż</w:t>
            </w:r>
            <w:r w:rsidRPr="000E487F">
              <w:rPr>
                <w:spacing w:val="-2"/>
                <w:sz w:val="22"/>
                <w:szCs w:val="22"/>
              </w:rPr>
              <w:t>y</w:t>
            </w:r>
            <w:r w:rsidRPr="000E487F">
              <w:rPr>
                <w:spacing w:val="-2"/>
                <w:sz w:val="22"/>
                <w:szCs w:val="22"/>
              </w:rPr>
              <w:t>cia.</w:t>
            </w:r>
          </w:p>
        </w:tc>
        <w:tc>
          <w:tcPr>
            <w:tcW w:w="3780" w:type="dxa"/>
          </w:tcPr>
          <w:p w:rsidR="00330EDF" w:rsidRDefault="00330EDF" w:rsidP="000214A2">
            <w:pPr>
              <w:pStyle w:val="teksttabeli-2"/>
            </w:pPr>
            <w:r>
              <w:t>– wymienia różne określenia nieba (dom Ojca, wieczne zbawienie, raj, życie wieczne z B</w:t>
            </w:r>
            <w:r>
              <w:t>o</w:t>
            </w:r>
            <w:r>
              <w:t xml:space="preserve">giem) </w:t>
            </w:r>
          </w:p>
          <w:p w:rsidR="00330EDF" w:rsidRDefault="00330EDF" w:rsidP="005E5D1A">
            <w:pPr>
              <w:pStyle w:val="teksttabeli-2"/>
            </w:pPr>
            <w:r>
              <w:t>– na podstawie tekstu biblijn</w:t>
            </w:r>
            <w:r>
              <w:t>e</w:t>
            </w:r>
            <w:r>
              <w:t>go J 14,1-6 wyjaśnia rolę Chrystusa w naszej w</w:t>
            </w:r>
            <w:r>
              <w:t>ę</w:t>
            </w:r>
            <w:r>
              <w:t>drówce do domu Ojca</w:t>
            </w:r>
          </w:p>
          <w:p w:rsidR="00330EDF" w:rsidRDefault="00330EDF" w:rsidP="005E5D1A">
            <w:pPr>
              <w:pStyle w:val="teksttabeli-2"/>
            </w:pP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interpretuje życie chrześc</w:t>
            </w:r>
            <w:r>
              <w:t>i</w:t>
            </w:r>
            <w:r>
              <w:t>jańskie jako wędrowanie do domu Ojca</w:t>
            </w:r>
          </w:p>
          <w:p w:rsidR="00330EDF" w:rsidRDefault="00330EDF" w:rsidP="005E5D1A">
            <w:pPr>
              <w:pStyle w:val="teksttabeli-2"/>
            </w:pPr>
            <w:r>
              <w:t>– uzasadnia konieczność więzi z Chryst</w:t>
            </w:r>
            <w:r>
              <w:t>u</w:t>
            </w:r>
            <w:r>
              <w:t>sem, aby osi</w:t>
            </w:r>
            <w:r>
              <w:t>ą</w:t>
            </w:r>
            <w:r>
              <w:t>gnąć niebo</w:t>
            </w:r>
          </w:p>
          <w:p w:rsidR="00330EDF" w:rsidRDefault="00330EDF" w:rsidP="00CA6539">
            <w:pPr>
              <w:pStyle w:val="teksttabeli-2"/>
            </w:pPr>
            <w:r>
              <w:t>– wyraża pragnienie osiągni</w:t>
            </w:r>
            <w:r>
              <w:t>ę</w:t>
            </w:r>
            <w:r>
              <w:t>cia nieba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szCs w:val="24"/>
        </w:rPr>
      </w:pPr>
      <w:r w:rsidRPr="0020734B">
        <w:rPr>
          <w:b/>
          <w:bCs/>
          <w:szCs w:val="24"/>
        </w:rPr>
        <w:t>VII. Szlak wiary</w:t>
      </w:r>
    </w:p>
    <w:tbl>
      <w:tblPr>
        <w:tblStyle w:val="Tabela-Siatka"/>
        <w:tblW w:w="0" w:type="auto"/>
        <w:tblLook w:val="01E0"/>
      </w:tblPr>
      <w:tblGrid>
        <w:gridCol w:w="1548"/>
        <w:gridCol w:w="2880"/>
        <w:gridCol w:w="3060"/>
        <w:gridCol w:w="3780"/>
        <w:gridCol w:w="3780"/>
      </w:tblGrid>
      <w:tr w:rsidR="00330EDF">
        <w:trPr>
          <w:trHeight w:val="255"/>
        </w:trPr>
        <w:tc>
          <w:tcPr>
            <w:tcW w:w="1548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20734B" w:rsidRDefault="0020734B" w:rsidP="00ED0A9B">
            <w:pPr>
              <w:pStyle w:val="teksttabeli-2"/>
              <w:jc w:val="center"/>
              <w:rPr>
                <w:sz w:val="22"/>
              </w:rPr>
            </w:pPr>
          </w:p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330EDF">
        <w:trPr>
          <w:trHeight w:val="255"/>
        </w:trPr>
        <w:tc>
          <w:tcPr>
            <w:tcW w:w="1548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330EDF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330EDF" w:rsidRDefault="00330EDF" w:rsidP="00ED0A9B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55. Na rozstaju dróg – prz</w:t>
            </w:r>
            <w:r w:rsidRPr="000F5E8A">
              <w:t>y</w:t>
            </w:r>
            <w:r w:rsidRPr="000F5E8A">
              <w:t>drożne krzyże i kapliczki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znaczenia prz</w:t>
            </w:r>
            <w:r>
              <w:t>y</w:t>
            </w:r>
            <w:r>
              <w:t>drożnych krzyży i kapliczek dla religijności Polaków.</w:t>
            </w:r>
          </w:p>
          <w:p w:rsidR="00330EDF" w:rsidRDefault="00330EDF" w:rsidP="00CA6539">
            <w:pPr>
              <w:pStyle w:val="teksttabeli-2"/>
            </w:pPr>
            <w:r>
              <w:t>– Kształtowanie postawy sz</w:t>
            </w:r>
            <w:r>
              <w:t>a</w:t>
            </w:r>
            <w:r>
              <w:t>cunku dla przydrożnych krzyży i kapliczek oraz poczucia troski o ich wygląd.</w:t>
            </w:r>
          </w:p>
        </w:tc>
        <w:tc>
          <w:tcPr>
            <w:tcW w:w="3060" w:type="dxa"/>
          </w:tcPr>
          <w:p w:rsidR="00330EDF" w:rsidRPr="009A05D9" w:rsidRDefault="00330EDF" w:rsidP="009E58AE">
            <w:pPr>
              <w:tabs>
                <w:tab w:val="left" w:pos="228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Symbole wiary.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wskazuje kapliczkę (lub krzyż) w sw</w:t>
            </w:r>
            <w:r>
              <w:t>o</w:t>
            </w:r>
            <w:r>
              <w:t>im otoczeniu oraz opisuje jej (jego) w</w:t>
            </w:r>
            <w:r>
              <w:t>y</w:t>
            </w:r>
            <w:r>
              <w:t>gląd</w:t>
            </w:r>
          </w:p>
          <w:p w:rsidR="00330EDF" w:rsidRDefault="00330EDF" w:rsidP="005E5D1A">
            <w:pPr>
              <w:pStyle w:val="teksttabeli-2"/>
            </w:pPr>
            <w:r>
              <w:t>– wie, że przydrożne krzyże i k</w:t>
            </w:r>
            <w:r>
              <w:t>a</w:t>
            </w:r>
            <w:r>
              <w:t>pliczki są wyrazem miłości do Boga, Jezusa, Maryi</w:t>
            </w:r>
          </w:p>
          <w:p w:rsidR="00330EDF" w:rsidRDefault="00330EDF" w:rsidP="00CA6539">
            <w:pPr>
              <w:pStyle w:val="teksttabeli-2"/>
            </w:pPr>
            <w:r>
              <w:t>– wyjaśnia, jakie znaczenie dla przecho</w:t>
            </w:r>
            <w:r>
              <w:t>d</w:t>
            </w:r>
            <w:r>
              <w:t>niów mają przydrożne kapliczki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uzasadnia budowanie prz</w:t>
            </w:r>
            <w:r>
              <w:t>y</w:t>
            </w:r>
            <w:r>
              <w:t>drożnych kapliczek</w:t>
            </w:r>
          </w:p>
          <w:p w:rsidR="00330EDF" w:rsidRDefault="00330EDF" w:rsidP="00CA6539">
            <w:pPr>
              <w:pStyle w:val="teksttabeli-2"/>
            </w:pPr>
            <w:r>
              <w:t>– charakteryzuje motywy tr</w:t>
            </w:r>
            <w:r>
              <w:t>o</w:t>
            </w:r>
            <w:r>
              <w:t>ski o piękny wygląd kapliczek</w:t>
            </w:r>
          </w:p>
          <w:p w:rsidR="00330EDF" w:rsidRDefault="00330EDF" w:rsidP="00CA6539">
            <w:pPr>
              <w:pStyle w:val="teksttabeli-2"/>
            </w:pPr>
            <w:r>
              <w:t>– wyraża zainteresowanie historią prz</w:t>
            </w:r>
            <w:r>
              <w:t>y</w:t>
            </w:r>
            <w:r>
              <w:t>drożnych kapliczek</w:t>
            </w:r>
          </w:p>
          <w:p w:rsidR="00330EDF" w:rsidRDefault="00330EDF" w:rsidP="00CA6539">
            <w:pPr>
              <w:pStyle w:val="teksttabeli-2"/>
            </w:pPr>
            <w:r>
              <w:t>– chętnie modli się przy k</w:t>
            </w:r>
            <w:r>
              <w:t>a</w:t>
            </w:r>
            <w:r>
              <w:t>pliczkach i dba o ich piękno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56. Częst</w:t>
            </w:r>
            <w:r w:rsidRPr="000F5E8A">
              <w:t>o</w:t>
            </w:r>
            <w:r w:rsidRPr="000F5E8A">
              <w:t>chowa – ni</w:t>
            </w:r>
            <w:r w:rsidRPr="000F5E8A">
              <w:t>e</w:t>
            </w:r>
            <w:r w:rsidRPr="000F5E8A">
              <w:lastRenderedPageBreak/>
              <w:t>zwykła w</w:t>
            </w:r>
            <w:r w:rsidRPr="000F5E8A">
              <w:t>y</w:t>
            </w:r>
            <w:r w:rsidRPr="000F5E8A">
              <w:t>cieczka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lastRenderedPageBreak/>
              <w:t>– Poznanie Jasnej Góry jako celu pielgrzymek Polaków.</w:t>
            </w:r>
          </w:p>
          <w:p w:rsidR="00330EDF" w:rsidRDefault="00330EDF" w:rsidP="00CA6539">
            <w:pPr>
              <w:pStyle w:val="teksttabeli-2"/>
            </w:pPr>
            <w:r>
              <w:lastRenderedPageBreak/>
              <w:t>– Kształtowanie autentycznej pobożności maryjnej oraz d</w:t>
            </w:r>
            <w:r>
              <w:t>u</w:t>
            </w:r>
            <w:r>
              <w:t>chowej więzi z Jasną Górą.</w:t>
            </w:r>
          </w:p>
        </w:tc>
        <w:tc>
          <w:tcPr>
            <w:tcW w:w="3060" w:type="dxa"/>
          </w:tcPr>
          <w:p w:rsidR="00330EDF" w:rsidRDefault="00330EDF" w:rsidP="009E58AE">
            <w:pPr>
              <w:tabs>
                <w:tab w:val="left" w:pos="228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lastRenderedPageBreak/>
              <w:t>Symbole wiary.</w:t>
            </w:r>
          </w:p>
          <w:p w:rsidR="00330EDF" w:rsidRPr="009A05D9" w:rsidRDefault="00330EDF" w:rsidP="009E58AE">
            <w:pPr>
              <w:tabs>
                <w:tab w:val="left" w:pos="228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 xml:space="preserve">Modlitwa podstawą życia </w:t>
            </w:r>
            <w:r w:rsidRPr="009A05D9">
              <w:rPr>
                <w:sz w:val="22"/>
                <w:szCs w:val="22"/>
              </w:rPr>
              <w:lastRenderedPageBreak/>
              <w:t>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 w:rsidR="000E487F">
              <w:rPr>
                <w:sz w:val="22"/>
                <w:szCs w:val="22"/>
              </w:rPr>
              <w:t>.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Modlitwa wspólnotowa czynn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kiem budowy wspó</w:t>
            </w:r>
            <w:r w:rsidRPr="009A05D9">
              <w:rPr>
                <w:sz w:val="22"/>
                <w:szCs w:val="22"/>
              </w:rPr>
              <w:t>l</w:t>
            </w:r>
            <w:r w:rsidRPr="009A05D9">
              <w:rPr>
                <w:sz w:val="22"/>
                <w:szCs w:val="22"/>
              </w:rPr>
              <w:t>noty wiary.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lastRenderedPageBreak/>
              <w:t>– rozpoznaje na fotografii Jasną Górę oraz obraz Matki Bożej Częstochowskiej</w:t>
            </w:r>
          </w:p>
          <w:p w:rsidR="00330EDF" w:rsidRDefault="00330EDF" w:rsidP="00324A92">
            <w:pPr>
              <w:pStyle w:val="teksttabeli-2"/>
            </w:pPr>
            <w:r>
              <w:lastRenderedPageBreak/>
              <w:t>– rozróżnia pojęcia: wycieczka i pie</w:t>
            </w:r>
            <w:r>
              <w:t>l</w:t>
            </w:r>
            <w:r>
              <w:t>grzymka</w:t>
            </w:r>
          </w:p>
          <w:p w:rsidR="00330EDF" w:rsidRDefault="00330EDF" w:rsidP="00CA6539">
            <w:pPr>
              <w:pStyle w:val="teksttabeli-2"/>
            </w:pPr>
            <w:r>
              <w:t>– wie, że do Częstochowy w</w:t>
            </w:r>
            <w:r>
              <w:t>ę</w:t>
            </w:r>
            <w:r>
              <w:t>drują liczne grupy pielgrzymów – zna słowa Apelu Jasnogórski</w:t>
            </w:r>
            <w:r>
              <w:t>e</w:t>
            </w:r>
            <w:r>
              <w:t>go</w:t>
            </w:r>
          </w:p>
        </w:tc>
        <w:tc>
          <w:tcPr>
            <w:tcW w:w="3780" w:type="dxa"/>
          </w:tcPr>
          <w:p w:rsidR="00330EDF" w:rsidRDefault="00330EDF" w:rsidP="00324A92">
            <w:pPr>
              <w:pStyle w:val="teksttabeli-2"/>
            </w:pPr>
            <w:r>
              <w:lastRenderedPageBreak/>
              <w:t>– wymienia ważne miejsca na Jasnej G</w:t>
            </w:r>
            <w:r>
              <w:t>ó</w:t>
            </w:r>
            <w:r>
              <w:t>rze (kaplica Cudo</w:t>
            </w:r>
            <w:r>
              <w:t>w</w:t>
            </w:r>
            <w:r>
              <w:t xml:space="preserve">nego Obrazu, polowy </w:t>
            </w:r>
            <w:r>
              <w:lastRenderedPageBreak/>
              <w:t>ołtarz „na szczycie”, skarbiec, droga krzyżowa na w</w:t>
            </w:r>
            <w:r>
              <w:t>a</w:t>
            </w:r>
            <w:r>
              <w:t>łach)</w:t>
            </w:r>
          </w:p>
          <w:p w:rsidR="00330EDF" w:rsidRDefault="00330EDF" w:rsidP="00CA6539">
            <w:pPr>
              <w:pStyle w:val="teksttabeli-2"/>
            </w:pPr>
            <w:r>
              <w:t>– uzasadnia, dlaczego różne grupy ludzi, w tym dzieci pierwszokomunijne, pie</w:t>
            </w:r>
            <w:r>
              <w:t>l</w:t>
            </w:r>
            <w:r>
              <w:t>grzymują na Jasną Górę</w:t>
            </w:r>
          </w:p>
          <w:p w:rsidR="00330EDF" w:rsidRDefault="00330EDF" w:rsidP="00CA6539">
            <w:pPr>
              <w:pStyle w:val="teksttabeli-2"/>
            </w:pPr>
            <w:r>
              <w:t>– z zaangażowaniem przygotowuje m</w:t>
            </w:r>
            <w:r>
              <w:t>o</w:t>
            </w:r>
            <w:r>
              <w:t>dlitewne intencje kierowane do Pani J</w:t>
            </w:r>
            <w:r>
              <w:t>a</w:t>
            </w:r>
            <w:r>
              <w:t>snogó</w:t>
            </w:r>
            <w:r>
              <w:t>r</w:t>
            </w:r>
            <w:r>
              <w:t>skiej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lastRenderedPageBreak/>
              <w:t>57. Łagiewniki – iskra Mił</w:t>
            </w:r>
            <w:r w:rsidRPr="000F5E8A">
              <w:t>o</w:t>
            </w:r>
            <w:r w:rsidRPr="000F5E8A">
              <w:t>sierdzia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religijnego znacz</w:t>
            </w:r>
            <w:r>
              <w:t>e</w:t>
            </w:r>
            <w:r>
              <w:t>nia sanktuarium Miłosierdzia Bożego w Łagiewnikach.</w:t>
            </w:r>
          </w:p>
          <w:p w:rsidR="00330EDF" w:rsidRDefault="00330EDF" w:rsidP="00CA6539">
            <w:pPr>
              <w:pStyle w:val="teksttabeli-2"/>
            </w:pPr>
            <w:r>
              <w:t>– Pogłębienie wiary w Boże miłosierdzie.</w:t>
            </w:r>
          </w:p>
        </w:tc>
        <w:tc>
          <w:tcPr>
            <w:tcW w:w="3060" w:type="dxa"/>
          </w:tcPr>
          <w:p w:rsidR="00330EDF" w:rsidRPr="009A05D9" w:rsidRDefault="00330EDF" w:rsidP="009E58AE">
            <w:pPr>
              <w:tabs>
                <w:tab w:val="left" w:pos="228"/>
              </w:tabs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Symbole wiary.</w:t>
            </w:r>
          </w:p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Modlitwa podstawą życia chrześc</w:t>
            </w:r>
            <w:r w:rsidRPr="009A05D9">
              <w:rPr>
                <w:sz w:val="22"/>
                <w:szCs w:val="22"/>
              </w:rPr>
              <w:t>i</w:t>
            </w:r>
            <w:r w:rsidRPr="009A05D9">
              <w:rPr>
                <w:sz w:val="22"/>
                <w:szCs w:val="22"/>
              </w:rPr>
              <w:t>jańskiego</w:t>
            </w:r>
            <w:r w:rsidR="000E487F">
              <w:rPr>
                <w:sz w:val="22"/>
                <w:szCs w:val="22"/>
              </w:rPr>
              <w:t>.</w:t>
            </w:r>
            <w:r w:rsidRPr="009A05D9">
              <w:rPr>
                <w:sz w:val="22"/>
                <w:szCs w:val="22"/>
              </w:rPr>
              <w:t xml:space="preserve"> </w:t>
            </w:r>
          </w:p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Święci świadkami wiary.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Łagiewniki wiążą się z osobą św. Faustyny oraz przesłaniem Bożego Mił</w:t>
            </w:r>
            <w:r>
              <w:t>o</w:t>
            </w:r>
            <w:r>
              <w:t>sierdzia</w:t>
            </w:r>
          </w:p>
          <w:p w:rsidR="00330EDF" w:rsidRDefault="00330EDF" w:rsidP="00CA6539">
            <w:pPr>
              <w:pStyle w:val="teksttabeli-2"/>
            </w:pPr>
            <w:r>
              <w:t>– rozpoznaje obraz Jezusa Mił</w:t>
            </w:r>
            <w:r>
              <w:t>o</w:t>
            </w:r>
            <w:r>
              <w:t>siernego oraz sanktuarium Boż</w:t>
            </w:r>
            <w:r>
              <w:t>e</w:t>
            </w:r>
            <w:r>
              <w:t>go Miłosierdzia</w:t>
            </w:r>
          </w:p>
          <w:p w:rsidR="00330EDF" w:rsidRDefault="00330EDF" w:rsidP="00CA6539">
            <w:pPr>
              <w:pStyle w:val="teksttabeli-2"/>
            </w:pPr>
            <w:r>
              <w:t>– zna modlitwy tworzące koronkę do Mił</w:t>
            </w:r>
            <w:r>
              <w:t>o</w:t>
            </w:r>
            <w:r>
              <w:t>sierdzia Bożego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charakteryzuje w zarysie przesłanie o Bożym Miłosie</w:t>
            </w:r>
            <w:r>
              <w:t>r</w:t>
            </w:r>
            <w:r>
              <w:t>dziu</w:t>
            </w:r>
          </w:p>
          <w:p w:rsidR="00330EDF" w:rsidRDefault="00330EDF" w:rsidP="00AF0E1D">
            <w:pPr>
              <w:pStyle w:val="teksttabeli-2"/>
            </w:pPr>
            <w:r>
              <w:t>– wie, kiedy obchodzimy Niedzielę Mił</w:t>
            </w:r>
            <w:r>
              <w:t>o</w:t>
            </w:r>
            <w:r>
              <w:t>sierdzia Bożego</w:t>
            </w:r>
          </w:p>
          <w:p w:rsidR="00330EDF" w:rsidRDefault="00330EDF" w:rsidP="00CA6539">
            <w:pPr>
              <w:pStyle w:val="teksttabeli-2"/>
            </w:pPr>
            <w:r>
              <w:t>– wyjaśnia sposób odmawiania koronki do Miłosierdzia Boż</w:t>
            </w:r>
            <w:r>
              <w:t>e</w:t>
            </w:r>
            <w:r>
              <w:t>go</w:t>
            </w:r>
          </w:p>
          <w:p w:rsidR="00330EDF" w:rsidRDefault="00330EDF" w:rsidP="00CA6539">
            <w:pPr>
              <w:pStyle w:val="teksttabeli-2"/>
            </w:pPr>
            <w:r>
              <w:t>– w ufnej modlitwie powierza siebie i świat Bożemu Mił</w:t>
            </w:r>
            <w:r>
              <w:t>o</w:t>
            </w:r>
            <w:r>
              <w:t>sierdziu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58. Wadowice – tu wszystko się zaczęło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rodzinnego miasta papieża Jana Pawła II</w:t>
            </w:r>
          </w:p>
          <w:p w:rsidR="00330EDF" w:rsidRDefault="00330EDF" w:rsidP="00CA6539">
            <w:pPr>
              <w:pStyle w:val="teksttabeli-2"/>
            </w:pPr>
            <w:r>
              <w:t>– Kształtowanie właściwego kultu bł. Jana Pawła.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</w:pPr>
            <w:r w:rsidRPr="009A05D9">
              <w:rPr>
                <w:sz w:val="22"/>
                <w:szCs w:val="22"/>
              </w:rPr>
              <w:t>Święci świadkami wiary.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wie, że Wadowice to rodzinne miasto papieża Jana Pawła II</w:t>
            </w:r>
          </w:p>
          <w:p w:rsidR="00330EDF" w:rsidRDefault="00330EDF" w:rsidP="00CA6539">
            <w:pPr>
              <w:pStyle w:val="teksttabeli-2"/>
            </w:pPr>
            <w:r>
              <w:t>– wymienia miejsca w Wadowicach szczególnie związane z osobą Jana Pawła II (dom rodzinny, kościół, szk</w:t>
            </w:r>
            <w:r>
              <w:t>o</w:t>
            </w:r>
            <w:r>
              <w:t>łę)</w:t>
            </w:r>
          </w:p>
          <w:p w:rsidR="00330EDF" w:rsidRDefault="00330EDF" w:rsidP="00CA6539">
            <w:pPr>
              <w:pStyle w:val="teksttabeli-2"/>
            </w:pPr>
            <w:r>
              <w:t>– zna datę wyboru na papieża Jana Pawła II</w:t>
            </w:r>
          </w:p>
          <w:p w:rsidR="00330EDF" w:rsidRDefault="00330EDF" w:rsidP="009B7A21">
            <w:pPr>
              <w:pStyle w:val="teksttabeli-2"/>
            </w:pPr>
            <w:r>
              <w:t>– wie, kiedy obchodzone jest jego wsp</w:t>
            </w:r>
            <w:r>
              <w:t>o</w:t>
            </w:r>
            <w:r>
              <w:t>mnienie</w:t>
            </w:r>
          </w:p>
          <w:p w:rsidR="00330EDF" w:rsidRPr="000870CA" w:rsidRDefault="00330EDF" w:rsidP="00CA6539">
            <w:pPr>
              <w:pStyle w:val="teksttabeli-2"/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wdzięczność Bogu za papieża Polaka</w:t>
            </w:r>
          </w:p>
        </w:tc>
        <w:tc>
          <w:tcPr>
            <w:tcW w:w="3780" w:type="dxa"/>
          </w:tcPr>
          <w:p w:rsidR="00330EDF" w:rsidRPr="00317871" w:rsidRDefault="00330EDF" w:rsidP="00CA6539">
            <w:pPr>
              <w:pStyle w:val="teksttabeli-2"/>
              <w:rPr>
                <w:spacing w:val="-2"/>
                <w:szCs w:val="21"/>
              </w:rPr>
            </w:pPr>
            <w:r w:rsidRPr="00317871">
              <w:rPr>
                <w:spacing w:val="-2"/>
                <w:szCs w:val="21"/>
              </w:rPr>
              <w:t>– zna datę urodzin i chrztu Karola Wojt</w:t>
            </w:r>
            <w:r w:rsidRPr="00317871">
              <w:rPr>
                <w:spacing w:val="-2"/>
                <w:szCs w:val="21"/>
              </w:rPr>
              <w:t>y</w:t>
            </w:r>
            <w:r w:rsidRPr="00317871">
              <w:rPr>
                <w:spacing w:val="-2"/>
                <w:szCs w:val="21"/>
              </w:rPr>
              <w:t>ły</w:t>
            </w:r>
          </w:p>
          <w:p w:rsidR="00330EDF" w:rsidRDefault="00330EDF" w:rsidP="00CA6539">
            <w:pPr>
              <w:pStyle w:val="teksttabeli-2"/>
            </w:pPr>
            <w:r>
              <w:t>– na podstawie filmu lub fotografii ek</w:t>
            </w:r>
            <w:r>
              <w:t>s</w:t>
            </w:r>
            <w:r>
              <w:t>pon</w:t>
            </w:r>
            <w:r>
              <w:t>a</w:t>
            </w:r>
            <w:r>
              <w:t>tów z muzeum w rodzinnym domu Karola Wojtyły wsk</w:t>
            </w:r>
            <w:r>
              <w:t>a</w:t>
            </w:r>
            <w:r>
              <w:t>zuje główne etapy jego życia</w:t>
            </w:r>
          </w:p>
          <w:p w:rsidR="00330EDF" w:rsidRDefault="00330EDF" w:rsidP="00CA6539">
            <w:pPr>
              <w:pStyle w:val="teksttabeli-2"/>
            </w:pPr>
            <w:r>
              <w:t>– charakteryzuje główne wątki wypowi</w:t>
            </w:r>
            <w:r>
              <w:t>e</w:t>
            </w:r>
            <w:r>
              <w:t>dzi Jana Pawła II d</w:t>
            </w:r>
            <w:r>
              <w:t>o</w:t>
            </w:r>
            <w:r>
              <w:t>tyczące Wadowic</w:t>
            </w:r>
          </w:p>
          <w:p w:rsidR="00330EDF" w:rsidRPr="000870CA" w:rsidRDefault="00330EDF" w:rsidP="00CA6539">
            <w:pPr>
              <w:pStyle w:val="teksttabeli-2"/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duchową więź z bł. Janem Pawłem, modląc się za jego wstawienni</w:t>
            </w:r>
            <w:r w:rsidRPr="000870CA">
              <w:rPr>
                <w:spacing w:val="-6"/>
                <w:szCs w:val="21"/>
              </w:rPr>
              <w:t>c</w:t>
            </w:r>
            <w:r w:rsidRPr="000870CA">
              <w:rPr>
                <w:spacing w:val="-6"/>
                <w:szCs w:val="21"/>
              </w:rPr>
              <w:t>twem</w:t>
            </w: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59. Świątynia Opatrzności Bożej – wotum wdzięczności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motywów budow</w:t>
            </w:r>
            <w:r>
              <w:t>a</w:t>
            </w:r>
            <w:r>
              <w:t>nia Świątyni Opatrzności B</w:t>
            </w:r>
            <w:r>
              <w:t>o</w:t>
            </w:r>
            <w:r>
              <w:t>żej.</w:t>
            </w:r>
          </w:p>
          <w:p w:rsidR="00330EDF" w:rsidRDefault="00330EDF" w:rsidP="00CA6539">
            <w:pPr>
              <w:pStyle w:val="teksttabeli-2"/>
            </w:pPr>
            <w:r>
              <w:t>– Kształtowanie postawy wdzięczności za Bożą opiekę w życiu narodowym</w:t>
            </w:r>
          </w:p>
          <w:p w:rsidR="00330EDF" w:rsidRDefault="00330EDF" w:rsidP="00CA6539">
            <w:pPr>
              <w:pStyle w:val="teksttabeli-2"/>
            </w:pPr>
            <w:r>
              <w:t>rodzinnym i osobistym.</w:t>
            </w:r>
          </w:p>
        </w:tc>
        <w:tc>
          <w:tcPr>
            <w:tcW w:w="3060" w:type="dxa"/>
          </w:tcPr>
          <w:p w:rsidR="00330EDF" w:rsidRDefault="00330EDF" w:rsidP="00C01CE2">
            <w:pPr>
              <w:pStyle w:val="teksttabeli-2"/>
            </w:pPr>
            <w:r w:rsidRPr="009A05D9">
              <w:t>Modlitwa podstawą życia chrz</w:t>
            </w:r>
            <w:r w:rsidRPr="009A05D9">
              <w:t>e</w:t>
            </w:r>
            <w:r w:rsidRPr="009A05D9">
              <w:t>ścijańskiego</w:t>
            </w:r>
            <w:r w:rsidR="000E487F">
              <w:t>.</w:t>
            </w:r>
            <w:r w:rsidRPr="009A05D9">
              <w:t xml:space="preserve"> </w:t>
            </w:r>
          </w:p>
          <w:p w:rsidR="00330EDF" w:rsidRPr="000E487F" w:rsidRDefault="00330EDF" w:rsidP="00C01CE2">
            <w:pPr>
              <w:pStyle w:val="teksttabeli-2"/>
              <w:rPr>
                <w:spacing w:val="-2"/>
                <w:szCs w:val="21"/>
              </w:rPr>
            </w:pPr>
            <w:r w:rsidRPr="000E487F">
              <w:rPr>
                <w:spacing w:val="-2"/>
                <w:szCs w:val="21"/>
              </w:rPr>
              <w:t>Różne sposoby i ro</w:t>
            </w:r>
            <w:r w:rsidRPr="000E487F">
              <w:rPr>
                <w:spacing w:val="-2"/>
                <w:szCs w:val="21"/>
              </w:rPr>
              <w:softHyphen/>
              <w:t>dzaje modl</w:t>
            </w:r>
            <w:r w:rsidRPr="000E487F">
              <w:rPr>
                <w:spacing w:val="-2"/>
                <w:szCs w:val="21"/>
              </w:rPr>
              <w:t>i</w:t>
            </w:r>
            <w:r w:rsidRPr="000E487F">
              <w:rPr>
                <w:spacing w:val="-2"/>
                <w:szCs w:val="21"/>
              </w:rPr>
              <w:t>twy – modlitwa dziękczy</w:t>
            </w:r>
            <w:r w:rsidRPr="000E487F">
              <w:rPr>
                <w:spacing w:val="-2"/>
                <w:szCs w:val="21"/>
              </w:rPr>
              <w:t>n</w:t>
            </w:r>
            <w:r w:rsidRPr="000E487F">
              <w:rPr>
                <w:spacing w:val="-2"/>
                <w:szCs w:val="21"/>
              </w:rPr>
              <w:t>na.</w:t>
            </w:r>
          </w:p>
          <w:p w:rsidR="00330EDF" w:rsidRPr="009A05D9" w:rsidRDefault="00330EDF" w:rsidP="00C01CE2">
            <w:pPr>
              <w:pStyle w:val="teksttabeli-2"/>
            </w:pPr>
            <w:r w:rsidRPr="009A05D9">
              <w:t>Zadania wobec r</w:t>
            </w:r>
            <w:r w:rsidRPr="009A05D9">
              <w:t>o</w:t>
            </w:r>
            <w:r w:rsidRPr="009A05D9">
              <w:t xml:space="preserve">dziny, </w:t>
            </w:r>
          </w:p>
          <w:p w:rsidR="00330EDF" w:rsidRPr="0087789A" w:rsidRDefault="00330EDF" w:rsidP="00C01CE2">
            <w:pPr>
              <w:pStyle w:val="teksttabeli-2"/>
            </w:pPr>
            <w:r w:rsidRPr="009A05D9">
              <w:t>klasy, szkoły, grupy rówieśn</w:t>
            </w:r>
            <w:r w:rsidRPr="009A05D9">
              <w:t>i</w:t>
            </w:r>
            <w:r w:rsidRPr="009A05D9">
              <w:t>czej, narodu, K</w:t>
            </w:r>
            <w:r w:rsidRPr="009A05D9">
              <w:t>o</w:t>
            </w:r>
            <w:r w:rsidRPr="009A05D9">
              <w:t>ścioła.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rozpoznaje na fotografii Świątynię Opatrzności Bożej</w:t>
            </w:r>
          </w:p>
          <w:p w:rsidR="00330EDF" w:rsidRDefault="00330EDF" w:rsidP="00CA6539">
            <w:pPr>
              <w:pStyle w:val="teksttabeli-2"/>
            </w:pPr>
            <w:r>
              <w:t>– wymienia przejawy Bożej opieki w sw</w:t>
            </w:r>
            <w:r>
              <w:t>o</w:t>
            </w:r>
            <w:r>
              <w:t>im życiu osobistym i rodzinnym</w:t>
            </w:r>
          </w:p>
          <w:p w:rsidR="00330EDF" w:rsidRDefault="00330EDF" w:rsidP="00CA6539">
            <w:pPr>
              <w:pStyle w:val="teksttabeli-2"/>
            </w:pPr>
            <w:r>
              <w:t>– zna datę Święta Dziękczynienia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wyjaśnia, dlaczego ta świątynia została wybud</w:t>
            </w:r>
            <w:r>
              <w:t>o</w:t>
            </w:r>
            <w:r>
              <w:t>wana</w:t>
            </w:r>
          </w:p>
          <w:p w:rsidR="00330EDF" w:rsidRDefault="00330EDF" w:rsidP="00CA6539">
            <w:pPr>
              <w:pStyle w:val="teksttabeli-2"/>
            </w:pPr>
            <w:r>
              <w:t>– wyjaśnia pojęcie „wotum wdzięczn</w:t>
            </w:r>
            <w:r>
              <w:t>o</w:t>
            </w:r>
            <w:r>
              <w:t>ści”</w:t>
            </w:r>
          </w:p>
          <w:p w:rsidR="00330EDF" w:rsidRDefault="00330EDF" w:rsidP="00CA6539">
            <w:pPr>
              <w:pStyle w:val="teksttabeli-2"/>
            </w:pPr>
            <w:r>
              <w:t>– wyraża wdzięczność Bogu za Jego ni</w:t>
            </w:r>
            <w:r>
              <w:t>e</w:t>
            </w:r>
            <w:r>
              <w:t>ustanną opiekę</w:t>
            </w:r>
          </w:p>
          <w:p w:rsidR="00330EDF" w:rsidRPr="00252551" w:rsidRDefault="00330EDF" w:rsidP="00CA6539">
            <w:pPr>
              <w:pStyle w:val="teksttabeli-2"/>
            </w:pPr>
          </w:p>
        </w:tc>
      </w:tr>
      <w:tr w:rsidR="00330EDF">
        <w:trPr>
          <w:trHeight w:val="255"/>
        </w:trPr>
        <w:tc>
          <w:tcPr>
            <w:tcW w:w="1548" w:type="dxa"/>
          </w:tcPr>
          <w:p w:rsidR="00330EDF" w:rsidRPr="000F5E8A" w:rsidRDefault="00330EDF" w:rsidP="000F5E8A">
            <w:pPr>
              <w:pStyle w:val="teksttabeli-2"/>
            </w:pPr>
            <w:r w:rsidRPr="000F5E8A">
              <w:t>60. Afryka i Azja – Ewa</w:t>
            </w:r>
            <w:r w:rsidRPr="000F5E8A">
              <w:t>n</w:t>
            </w:r>
            <w:r w:rsidRPr="000F5E8A">
              <w:t>gelia na kra</w:t>
            </w:r>
            <w:r w:rsidRPr="000F5E8A">
              <w:t>ń</w:t>
            </w:r>
            <w:r w:rsidRPr="000F5E8A">
              <w:t>cach świata</w:t>
            </w:r>
          </w:p>
        </w:tc>
        <w:tc>
          <w:tcPr>
            <w:tcW w:w="2880" w:type="dxa"/>
          </w:tcPr>
          <w:p w:rsidR="00330EDF" w:rsidRDefault="00330EDF" w:rsidP="00CA6539">
            <w:pPr>
              <w:pStyle w:val="teksttabeli-2"/>
            </w:pPr>
            <w:r>
              <w:t>– Poznanie warunków życia dzieci w krajach misyjnych.</w:t>
            </w:r>
          </w:p>
          <w:p w:rsidR="00330EDF" w:rsidRDefault="00330EDF" w:rsidP="00CA6539">
            <w:pPr>
              <w:pStyle w:val="teksttabeli-2"/>
            </w:pPr>
            <w:r>
              <w:t>– Kształtowanie współodp</w:t>
            </w:r>
            <w:r>
              <w:t>o</w:t>
            </w:r>
            <w:r>
              <w:t>wiedzialności za dzieło ewa</w:t>
            </w:r>
            <w:r>
              <w:t>n</w:t>
            </w:r>
            <w:r>
              <w:t>gelizacji świata.</w:t>
            </w:r>
          </w:p>
        </w:tc>
        <w:tc>
          <w:tcPr>
            <w:tcW w:w="3060" w:type="dxa"/>
          </w:tcPr>
          <w:p w:rsidR="00330EDF" w:rsidRDefault="00330EDF" w:rsidP="00CA6539">
            <w:pPr>
              <w:pStyle w:val="teksttabeli-2"/>
              <w:rPr>
                <w:sz w:val="22"/>
                <w:szCs w:val="22"/>
              </w:rPr>
            </w:pPr>
            <w:r w:rsidRPr="009A05D9">
              <w:rPr>
                <w:sz w:val="22"/>
                <w:szCs w:val="22"/>
              </w:rPr>
              <w:t>Możliwości własnego zaang</w:t>
            </w:r>
            <w:r w:rsidRPr="009A05D9">
              <w:rPr>
                <w:sz w:val="22"/>
                <w:szCs w:val="22"/>
              </w:rPr>
              <w:t>a</w:t>
            </w:r>
            <w:r w:rsidRPr="009A05D9">
              <w:rPr>
                <w:sz w:val="22"/>
                <w:szCs w:val="22"/>
              </w:rPr>
              <w:t>żowania się w misję Chr</w:t>
            </w:r>
            <w:r w:rsidRPr="009A05D9">
              <w:rPr>
                <w:sz w:val="22"/>
                <w:szCs w:val="22"/>
              </w:rPr>
              <w:t>y</w:t>
            </w:r>
            <w:r w:rsidRPr="009A05D9">
              <w:rPr>
                <w:sz w:val="22"/>
                <w:szCs w:val="22"/>
              </w:rPr>
              <w:t>stusa.</w:t>
            </w:r>
          </w:p>
          <w:p w:rsidR="00330EDF" w:rsidRPr="007A4E03" w:rsidRDefault="00330EDF" w:rsidP="007A4E03">
            <w:pPr>
              <w:pStyle w:val="teksttabeli-2"/>
              <w:rPr>
                <w:sz w:val="22"/>
                <w:szCs w:val="22"/>
              </w:rPr>
            </w:pPr>
            <w:r w:rsidRPr="009A05D9">
              <w:t>Misja chrześ</w:t>
            </w:r>
            <w:r w:rsidRPr="009A05D9">
              <w:softHyphen/>
              <w:t>ci</w:t>
            </w:r>
            <w:r w:rsidRPr="009A05D9">
              <w:softHyphen/>
              <w:t>janina w Koś</w:t>
            </w:r>
            <w:r w:rsidRPr="009A05D9">
              <w:softHyphen/>
              <w:t>ciele i świecie.</w:t>
            </w:r>
          </w:p>
        </w:tc>
        <w:tc>
          <w:tcPr>
            <w:tcW w:w="3780" w:type="dxa"/>
          </w:tcPr>
          <w:p w:rsidR="00330EDF" w:rsidRDefault="00330EDF" w:rsidP="00CA6539">
            <w:pPr>
              <w:pStyle w:val="teksttabeli-2"/>
            </w:pPr>
            <w:r>
              <w:t>– wyjaśnia znaczenie pojęć „misje”, „m</w:t>
            </w:r>
            <w:r>
              <w:t>i</w:t>
            </w:r>
            <w:r>
              <w:t>sjonarz”, „kraje misy</w:t>
            </w:r>
            <w:r>
              <w:t>j</w:t>
            </w:r>
            <w:r>
              <w:t>ne”</w:t>
            </w:r>
          </w:p>
          <w:p w:rsidR="00330EDF" w:rsidRDefault="00330EDF" w:rsidP="00C01CE2">
            <w:pPr>
              <w:pStyle w:val="teksttabeli-2"/>
            </w:pPr>
            <w:r>
              <w:t>– potrafi wyjaśnić, na czym p</w:t>
            </w:r>
            <w:r>
              <w:t>o</w:t>
            </w:r>
            <w:r>
              <w:t>lega praca misjonarza</w:t>
            </w:r>
          </w:p>
          <w:p w:rsidR="00330EDF" w:rsidRDefault="00330EDF" w:rsidP="00CA6539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780" w:type="dxa"/>
          </w:tcPr>
          <w:p w:rsidR="00330EDF" w:rsidRDefault="00330EDF" w:rsidP="00C97314">
            <w:pPr>
              <w:pStyle w:val="teksttabeli-2"/>
            </w:pPr>
            <w:r>
              <w:t>– zna treść nakazu misyjnego J</w:t>
            </w:r>
            <w:r>
              <w:t>e</w:t>
            </w:r>
            <w:r>
              <w:t>zusa (Mt 28,18-20)</w:t>
            </w:r>
          </w:p>
          <w:p w:rsidR="00330EDF" w:rsidRDefault="00330EDF" w:rsidP="00CA6539">
            <w:pPr>
              <w:pStyle w:val="teksttabeli-2"/>
            </w:pPr>
            <w:r>
              <w:t>– charakteryzuje warunki życia i nauki dzieci w krajach misy</w:t>
            </w:r>
            <w:r>
              <w:t>j</w:t>
            </w:r>
            <w:r>
              <w:t>nych</w:t>
            </w:r>
          </w:p>
          <w:p w:rsidR="00330EDF" w:rsidRPr="00252551" w:rsidRDefault="00330EDF" w:rsidP="00CA6539">
            <w:pPr>
              <w:pStyle w:val="teksttabeli-2"/>
            </w:pPr>
            <w:r>
              <w:t>– wspiera misyjne dzieło K</w:t>
            </w:r>
            <w:r>
              <w:t>o</w:t>
            </w:r>
            <w:r>
              <w:t>ścioła swoją modlitwą i ofiarą</w:t>
            </w:r>
          </w:p>
        </w:tc>
      </w:tr>
    </w:tbl>
    <w:p w:rsidR="00247CF4" w:rsidRDefault="00247CF4" w:rsidP="0010581E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93" w:rsidRDefault="00494993">
      <w:r>
        <w:separator/>
      </w:r>
    </w:p>
  </w:endnote>
  <w:endnote w:type="continuationSeparator" w:id="1">
    <w:p w:rsidR="00494993" w:rsidRDefault="0049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78" w:rsidRDefault="00A517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51778" w:rsidRDefault="00A517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78" w:rsidRDefault="00A517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5E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1778" w:rsidRDefault="00C85B49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Plan wynikowy</w:t>
    </w:r>
    <w:r w:rsidR="0020734B">
      <w:rPr>
        <w:b/>
        <w:i/>
        <w:sz w:val="20"/>
      </w:rPr>
      <w:t xml:space="preserve"> dla</w:t>
    </w:r>
    <w:r>
      <w:rPr>
        <w:b/>
        <w:i/>
        <w:sz w:val="20"/>
      </w:rPr>
      <w:t xml:space="preserve"> </w:t>
    </w:r>
    <w:r w:rsidR="0020734B">
      <w:rPr>
        <w:b/>
        <w:i/>
        <w:sz w:val="20"/>
      </w:rPr>
      <w:t>k</w:t>
    </w:r>
    <w:r w:rsidR="00A51778">
      <w:rPr>
        <w:b/>
        <w:i/>
        <w:sz w:val="20"/>
      </w:rPr>
      <w:t>las</w:t>
    </w:r>
    <w:r w:rsidR="0020734B">
      <w:rPr>
        <w:b/>
        <w:i/>
        <w:sz w:val="20"/>
      </w:rPr>
      <w:t>y</w:t>
    </w:r>
    <w:r w:rsidR="00A51778">
      <w:rPr>
        <w:b/>
        <w:i/>
        <w:sz w:val="20"/>
      </w:rPr>
      <w:t xml:space="preserve"> 4</w:t>
    </w:r>
    <w:r>
      <w:rPr>
        <w:b/>
        <w:i/>
        <w:sz w:val="20"/>
      </w:rPr>
      <w:t xml:space="preserve">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93" w:rsidRDefault="00494993">
      <w:r>
        <w:separator/>
      </w:r>
    </w:p>
  </w:footnote>
  <w:footnote w:type="continuationSeparator" w:id="1">
    <w:p w:rsidR="00494993" w:rsidRDefault="00494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8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3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5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6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9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17"/>
  </w:num>
  <w:num w:numId="19">
    <w:abstractNumId w:val="10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D5"/>
    <w:rsid w:val="00004705"/>
    <w:rsid w:val="0001278B"/>
    <w:rsid w:val="000214A2"/>
    <w:rsid w:val="000217C1"/>
    <w:rsid w:val="000267E0"/>
    <w:rsid w:val="000313E0"/>
    <w:rsid w:val="00042214"/>
    <w:rsid w:val="00043228"/>
    <w:rsid w:val="00051C3C"/>
    <w:rsid w:val="00082E3A"/>
    <w:rsid w:val="000850E6"/>
    <w:rsid w:val="000870CA"/>
    <w:rsid w:val="000A3493"/>
    <w:rsid w:val="000A47D0"/>
    <w:rsid w:val="000B3612"/>
    <w:rsid w:val="000B4E3F"/>
    <w:rsid w:val="000D48FA"/>
    <w:rsid w:val="000D6477"/>
    <w:rsid w:val="000E0999"/>
    <w:rsid w:val="000E3D89"/>
    <w:rsid w:val="000E487F"/>
    <w:rsid w:val="000F482E"/>
    <w:rsid w:val="000F5352"/>
    <w:rsid w:val="000F5E8A"/>
    <w:rsid w:val="0010581E"/>
    <w:rsid w:val="00115E5C"/>
    <w:rsid w:val="00116185"/>
    <w:rsid w:val="0012561B"/>
    <w:rsid w:val="00127694"/>
    <w:rsid w:val="001322D8"/>
    <w:rsid w:val="0014684A"/>
    <w:rsid w:val="00154672"/>
    <w:rsid w:val="00155C09"/>
    <w:rsid w:val="00166C62"/>
    <w:rsid w:val="001765AB"/>
    <w:rsid w:val="001801BB"/>
    <w:rsid w:val="00190C53"/>
    <w:rsid w:val="001A527E"/>
    <w:rsid w:val="001A7661"/>
    <w:rsid w:val="001D2AE7"/>
    <w:rsid w:val="001E122D"/>
    <w:rsid w:val="001E71F9"/>
    <w:rsid w:val="001F60EC"/>
    <w:rsid w:val="00202C4D"/>
    <w:rsid w:val="00206366"/>
    <w:rsid w:val="0020734B"/>
    <w:rsid w:val="00247CF4"/>
    <w:rsid w:val="0025182A"/>
    <w:rsid w:val="00252551"/>
    <w:rsid w:val="00253EDD"/>
    <w:rsid w:val="00261B68"/>
    <w:rsid w:val="00280B91"/>
    <w:rsid w:val="00295424"/>
    <w:rsid w:val="00295697"/>
    <w:rsid w:val="002A1DD1"/>
    <w:rsid w:val="002A5872"/>
    <w:rsid w:val="002B14FA"/>
    <w:rsid w:val="002B4A5C"/>
    <w:rsid w:val="002D1C1F"/>
    <w:rsid w:val="002E4B46"/>
    <w:rsid w:val="002F002A"/>
    <w:rsid w:val="00304E35"/>
    <w:rsid w:val="003079B2"/>
    <w:rsid w:val="00316A72"/>
    <w:rsid w:val="00317871"/>
    <w:rsid w:val="003222D8"/>
    <w:rsid w:val="00324A92"/>
    <w:rsid w:val="00330EDF"/>
    <w:rsid w:val="003354F6"/>
    <w:rsid w:val="00360B0C"/>
    <w:rsid w:val="003708DC"/>
    <w:rsid w:val="00372FAF"/>
    <w:rsid w:val="0038679E"/>
    <w:rsid w:val="003B20BA"/>
    <w:rsid w:val="003D289C"/>
    <w:rsid w:val="003D37DE"/>
    <w:rsid w:val="003D4448"/>
    <w:rsid w:val="003E3D26"/>
    <w:rsid w:val="003E6001"/>
    <w:rsid w:val="0040365D"/>
    <w:rsid w:val="004154E7"/>
    <w:rsid w:val="0042307D"/>
    <w:rsid w:val="004531BB"/>
    <w:rsid w:val="0045770A"/>
    <w:rsid w:val="00486B3F"/>
    <w:rsid w:val="00486EF4"/>
    <w:rsid w:val="00492273"/>
    <w:rsid w:val="00494993"/>
    <w:rsid w:val="00496EAA"/>
    <w:rsid w:val="004C59A6"/>
    <w:rsid w:val="004E6155"/>
    <w:rsid w:val="00505A1C"/>
    <w:rsid w:val="0051357E"/>
    <w:rsid w:val="00534516"/>
    <w:rsid w:val="00552A85"/>
    <w:rsid w:val="00562F0A"/>
    <w:rsid w:val="00574E0F"/>
    <w:rsid w:val="00581EC7"/>
    <w:rsid w:val="00593800"/>
    <w:rsid w:val="00597128"/>
    <w:rsid w:val="005A39C6"/>
    <w:rsid w:val="005B2A47"/>
    <w:rsid w:val="005C1570"/>
    <w:rsid w:val="005C46F8"/>
    <w:rsid w:val="005C5282"/>
    <w:rsid w:val="005E5D1A"/>
    <w:rsid w:val="005F6FED"/>
    <w:rsid w:val="005F7EE9"/>
    <w:rsid w:val="00621C3B"/>
    <w:rsid w:val="00622C31"/>
    <w:rsid w:val="00623F4B"/>
    <w:rsid w:val="0063093B"/>
    <w:rsid w:val="006353D7"/>
    <w:rsid w:val="006361F5"/>
    <w:rsid w:val="0064326C"/>
    <w:rsid w:val="00647C66"/>
    <w:rsid w:val="00652D6B"/>
    <w:rsid w:val="006642E6"/>
    <w:rsid w:val="006655BD"/>
    <w:rsid w:val="00666910"/>
    <w:rsid w:val="0068355F"/>
    <w:rsid w:val="0069333A"/>
    <w:rsid w:val="006A2DA9"/>
    <w:rsid w:val="006C6413"/>
    <w:rsid w:val="006D108A"/>
    <w:rsid w:val="006F1E29"/>
    <w:rsid w:val="006F4622"/>
    <w:rsid w:val="0072291E"/>
    <w:rsid w:val="0072531B"/>
    <w:rsid w:val="00727951"/>
    <w:rsid w:val="00740DB4"/>
    <w:rsid w:val="00761133"/>
    <w:rsid w:val="00766088"/>
    <w:rsid w:val="00766FCA"/>
    <w:rsid w:val="00795BFF"/>
    <w:rsid w:val="007A4E03"/>
    <w:rsid w:val="007A7CA4"/>
    <w:rsid w:val="007C0568"/>
    <w:rsid w:val="007C6BCF"/>
    <w:rsid w:val="007D6234"/>
    <w:rsid w:val="008004C9"/>
    <w:rsid w:val="00807213"/>
    <w:rsid w:val="00810D84"/>
    <w:rsid w:val="008311AC"/>
    <w:rsid w:val="00842CFA"/>
    <w:rsid w:val="00871957"/>
    <w:rsid w:val="00872ABC"/>
    <w:rsid w:val="0087789A"/>
    <w:rsid w:val="00877EDC"/>
    <w:rsid w:val="008954A4"/>
    <w:rsid w:val="008B2BF5"/>
    <w:rsid w:val="008B388C"/>
    <w:rsid w:val="008B7B8F"/>
    <w:rsid w:val="008B7C5B"/>
    <w:rsid w:val="008C2303"/>
    <w:rsid w:val="008D3547"/>
    <w:rsid w:val="008D57DE"/>
    <w:rsid w:val="008E3DF4"/>
    <w:rsid w:val="009159D6"/>
    <w:rsid w:val="0095271E"/>
    <w:rsid w:val="009529BB"/>
    <w:rsid w:val="00953A4A"/>
    <w:rsid w:val="00961AFD"/>
    <w:rsid w:val="00961D4D"/>
    <w:rsid w:val="009B34A0"/>
    <w:rsid w:val="009B79D4"/>
    <w:rsid w:val="009B7A21"/>
    <w:rsid w:val="009E3DAB"/>
    <w:rsid w:val="009E58AE"/>
    <w:rsid w:val="009F782B"/>
    <w:rsid w:val="00A01CFE"/>
    <w:rsid w:val="00A0703D"/>
    <w:rsid w:val="00A32703"/>
    <w:rsid w:val="00A51778"/>
    <w:rsid w:val="00A5321B"/>
    <w:rsid w:val="00A54312"/>
    <w:rsid w:val="00A84081"/>
    <w:rsid w:val="00A84923"/>
    <w:rsid w:val="00A86E6E"/>
    <w:rsid w:val="00A964B0"/>
    <w:rsid w:val="00AA3429"/>
    <w:rsid w:val="00AB3A1A"/>
    <w:rsid w:val="00AB4D42"/>
    <w:rsid w:val="00AD5CA3"/>
    <w:rsid w:val="00AF0E1D"/>
    <w:rsid w:val="00B33BB6"/>
    <w:rsid w:val="00B36BB3"/>
    <w:rsid w:val="00B40F6C"/>
    <w:rsid w:val="00B414D6"/>
    <w:rsid w:val="00B4743E"/>
    <w:rsid w:val="00B567B2"/>
    <w:rsid w:val="00B67D8C"/>
    <w:rsid w:val="00B73734"/>
    <w:rsid w:val="00B73EC0"/>
    <w:rsid w:val="00B92E26"/>
    <w:rsid w:val="00B9742B"/>
    <w:rsid w:val="00BA016A"/>
    <w:rsid w:val="00BB67D7"/>
    <w:rsid w:val="00BE5DC6"/>
    <w:rsid w:val="00BF23F9"/>
    <w:rsid w:val="00BF5D46"/>
    <w:rsid w:val="00C01CE2"/>
    <w:rsid w:val="00C03D07"/>
    <w:rsid w:val="00C063CD"/>
    <w:rsid w:val="00C17C73"/>
    <w:rsid w:val="00C21217"/>
    <w:rsid w:val="00C314F2"/>
    <w:rsid w:val="00C35C42"/>
    <w:rsid w:val="00C550D5"/>
    <w:rsid w:val="00C5587A"/>
    <w:rsid w:val="00C741C3"/>
    <w:rsid w:val="00C8542C"/>
    <w:rsid w:val="00C85B49"/>
    <w:rsid w:val="00C85C31"/>
    <w:rsid w:val="00C85D38"/>
    <w:rsid w:val="00C949C8"/>
    <w:rsid w:val="00C950B3"/>
    <w:rsid w:val="00C97314"/>
    <w:rsid w:val="00CA0436"/>
    <w:rsid w:val="00CA6539"/>
    <w:rsid w:val="00CC6AF2"/>
    <w:rsid w:val="00CD3282"/>
    <w:rsid w:val="00CE1640"/>
    <w:rsid w:val="00CE7A0F"/>
    <w:rsid w:val="00D502F7"/>
    <w:rsid w:val="00D54297"/>
    <w:rsid w:val="00D6090E"/>
    <w:rsid w:val="00D62E94"/>
    <w:rsid w:val="00D8070F"/>
    <w:rsid w:val="00D87322"/>
    <w:rsid w:val="00D939C1"/>
    <w:rsid w:val="00DA7A3D"/>
    <w:rsid w:val="00DB1F6D"/>
    <w:rsid w:val="00DC2A36"/>
    <w:rsid w:val="00DC40B3"/>
    <w:rsid w:val="00DD44A7"/>
    <w:rsid w:val="00DD79B8"/>
    <w:rsid w:val="00E159AC"/>
    <w:rsid w:val="00E2131B"/>
    <w:rsid w:val="00E61F16"/>
    <w:rsid w:val="00E813B4"/>
    <w:rsid w:val="00E840B4"/>
    <w:rsid w:val="00EA3286"/>
    <w:rsid w:val="00ED0406"/>
    <w:rsid w:val="00ED0A9B"/>
    <w:rsid w:val="00EF1ECD"/>
    <w:rsid w:val="00EF6F77"/>
    <w:rsid w:val="00F25694"/>
    <w:rsid w:val="00F324D5"/>
    <w:rsid w:val="00F36810"/>
    <w:rsid w:val="00F41922"/>
    <w:rsid w:val="00F460B3"/>
    <w:rsid w:val="00F93A39"/>
    <w:rsid w:val="00FD6D1E"/>
    <w:rsid w:val="00FE60F2"/>
    <w:rsid w:val="00FE6EC1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0D5"/>
    <w:rPr>
      <w:sz w:val="24"/>
    </w:rPr>
  </w:style>
  <w:style w:type="paragraph" w:styleId="Nagwek1">
    <w:name w:val="heading 1"/>
    <w:basedOn w:val="Normalny"/>
    <w:next w:val="Normalny"/>
    <w:qFormat/>
    <w:rsid w:val="00C550D5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C550D5"/>
    <w:rPr>
      <w:b/>
    </w:rPr>
  </w:style>
  <w:style w:type="paragraph" w:styleId="Tekstpodstawowy2">
    <w:name w:val="Body Text 2"/>
    <w:basedOn w:val="Normalny"/>
    <w:rsid w:val="00C550D5"/>
  </w:style>
  <w:style w:type="paragraph" w:customStyle="1" w:styleId="teksttabeli">
    <w:name w:val="tekst tabeli"/>
    <w:basedOn w:val="Normalny"/>
    <w:rsid w:val="00C550D5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C550D5"/>
    <w:pPr>
      <w:numPr>
        <w:numId w:val="0"/>
      </w:numPr>
    </w:pPr>
  </w:style>
  <w:style w:type="paragraph" w:styleId="Tytu">
    <w:name w:val="Title"/>
    <w:basedOn w:val="Normalny"/>
    <w:qFormat/>
    <w:rsid w:val="00C550D5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C550D5"/>
  </w:style>
  <w:style w:type="paragraph" w:customStyle="1" w:styleId="cele2">
    <w:name w:val="cele 2"/>
    <w:basedOn w:val="Normalny"/>
    <w:rsid w:val="00C550D5"/>
    <w:pPr>
      <w:numPr>
        <w:numId w:val="5"/>
      </w:numPr>
    </w:pPr>
  </w:style>
  <w:style w:type="character" w:styleId="Numerstrony">
    <w:name w:val="page number"/>
    <w:basedOn w:val="Domylnaczcionkaakapitu"/>
    <w:rsid w:val="00C550D5"/>
  </w:style>
  <w:style w:type="paragraph" w:styleId="Stopka">
    <w:name w:val="footer"/>
    <w:basedOn w:val="Normalny"/>
    <w:rsid w:val="00C550D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550D5"/>
    <w:pPr>
      <w:tabs>
        <w:tab w:val="center" w:pos="4536"/>
        <w:tab w:val="right" w:pos="9072"/>
      </w:tabs>
    </w:pPr>
  </w:style>
  <w:style w:type="paragraph" w:customStyle="1" w:styleId="temat">
    <w:name w:val="temat"/>
    <w:rsid w:val="00C550D5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C550D5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C5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C550D5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C550D5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C550D5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6711</Words>
  <Characters>40271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/>
  <LinksUpToDate>false</LinksUpToDate>
  <CharactersWithSpaces>46889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Nosek</dc:creator>
  <cp:lastModifiedBy>Użytkownik</cp:lastModifiedBy>
  <cp:revision>2</cp:revision>
  <dcterms:created xsi:type="dcterms:W3CDTF">2017-09-08T15:58:00Z</dcterms:created>
  <dcterms:modified xsi:type="dcterms:W3CDTF">2017-09-08T15:58:00Z</dcterms:modified>
</cp:coreProperties>
</file>