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400605" w:rsidRPr="00BA3B05" w:rsidRDefault="00BB502C" w:rsidP="00BA3B0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Vyhodnotenie z</w:t>
      </w:r>
      <w:r w:rsidR="00BA3B05" w:rsidRPr="00BA3B05">
        <w:rPr>
          <w:rFonts w:ascii="Arial Black" w:hAnsi="Arial Black"/>
          <w:sz w:val="40"/>
          <w:szCs w:val="40"/>
        </w:rPr>
        <w:t>ber papiera jednotlivci</w:t>
      </w:r>
      <w:r w:rsidR="007305DA">
        <w:rPr>
          <w:rFonts w:ascii="Arial Black" w:hAnsi="Arial Black"/>
          <w:sz w:val="40"/>
          <w:szCs w:val="40"/>
        </w:rPr>
        <w:t xml:space="preserve"> jar 2018</w:t>
      </w:r>
    </w:p>
    <w:tbl>
      <w:tblPr>
        <w:tblW w:w="7308" w:type="dxa"/>
        <w:jc w:val="center"/>
        <w:tblCellMar>
          <w:left w:w="70" w:type="dxa"/>
          <w:right w:w="70" w:type="dxa"/>
        </w:tblCellMar>
        <w:tblLook w:val="04A0"/>
      </w:tblPr>
      <w:tblGrid>
        <w:gridCol w:w="1208"/>
        <w:gridCol w:w="4180"/>
        <w:gridCol w:w="960"/>
        <w:gridCol w:w="960"/>
      </w:tblGrid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poradie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trieda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kg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Štrokendl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 xml:space="preserve"> </w:t>
            </w:r>
            <w:proofErr w:type="spellStart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Sylvester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II.A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1026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Lutterová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 xml:space="preserve">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I.E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683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Diskyová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 xml:space="preserve"> 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II.A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511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Luknár 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490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Horváthová Júlia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455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Horváth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455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Pelikán 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414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 xml:space="preserve">Hudecová </w:t>
            </w:r>
            <w:proofErr w:type="spellStart"/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Stella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364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Smatušík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 xml:space="preserve"> 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363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Bezděk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 xml:space="preserve"> Ján </w:t>
            </w:r>
            <w:proofErr w:type="spellStart"/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Alex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342</w:t>
            </w:r>
          </w:p>
        </w:tc>
      </w:tr>
      <w:tr w:rsidR="007305DA" w:rsidRPr="007305DA" w:rsidTr="007305DA">
        <w:trPr>
          <w:trHeight w:val="43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Györgyová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 xml:space="preserve"> Daniela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317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Miková Magdaléna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VIII.A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302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Bezděková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 xml:space="preserve"> Barbora Lea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292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Tallo 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IX.B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276,5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Kováčová Tereza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244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Sedláček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 xml:space="preserve"> Eduard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214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Ármai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210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Papán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 xml:space="preserve"> 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207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Lehotská 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185</w:t>
            </w:r>
          </w:p>
        </w:tc>
      </w:tr>
      <w:tr w:rsidR="007305DA" w:rsidRPr="007305DA" w:rsidTr="007305DA">
        <w:trPr>
          <w:trHeight w:val="3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Hatnančík</w:t>
            </w:r>
            <w:proofErr w:type="spellEnd"/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III.C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170</w:t>
            </w:r>
          </w:p>
        </w:tc>
      </w:tr>
    </w:tbl>
    <w:p w:rsidR="008F4BF1" w:rsidRPr="00BA3B05" w:rsidRDefault="00BB502C" w:rsidP="008F4BF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Vyhodnotenie z</w:t>
      </w:r>
      <w:r w:rsidR="008F4BF1" w:rsidRPr="00BA3B05">
        <w:rPr>
          <w:rFonts w:ascii="Arial Black" w:hAnsi="Arial Black"/>
          <w:sz w:val="40"/>
          <w:szCs w:val="40"/>
        </w:rPr>
        <w:t xml:space="preserve">ber papiera </w:t>
      </w:r>
      <w:r w:rsidR="008F4BF1">
        <w:rPr>
          <w:rFonts w:ascii="Arial Black" w:hAnsi="Arial Black"/>
          <w:sz w:val="40"/>
          <w:szCs w:val="40"/>
        </w:rPr>
        <w:t>triedy</w:t>
      </w:r>
      <w:r w:rsidR="007305DA">
        <w:rPr>
          <w:rFonts w:ascii="Arial Black" w:hAnsi="Arial Black"/>
          <w:sz w:val="40"/>
          <w:szCs w:val="40"/>
        </w:rPr>
        <w:t xml:space="preserve"> jar 2018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/>
      </w:tblPr>
      <w:tblGrid>
        <w:gridCol w:w="1100"/>
        <w:gridCol w:w="960"/>
        <w:gridCol w:w="1420"/>
      </w:tblGrid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poradie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kg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II.A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2846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VI.B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1547,5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b/>
                <w:color w:val="FF0000"/>
                <w:sz w:val="28"/>
                <w:szCs w:val="28"/>
                <w:u w:val="single"/>
                <w:lang w:eastAsia="sk-SK"/>
              </w:rPr>
              <w:t>IV.B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u w:val="single"/>
                <w:lang w:eastAsia="sk-SK"/>
              </w:rPr>
              <w:t>1195,5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1133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1128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III.C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964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IX.B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937,75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VIII.A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930,3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917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II.D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866,8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816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VII.A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736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II.C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672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652,5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542,5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IV.C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510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490,5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475,5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473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461,5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III.B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461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VIII.B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406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VII.B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377,55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351,3</w:t>
            </w:r>
          </w:p>
        </w:tc>
      </w:tr>
      <w:tr w:rsidR="007305DA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</w:pPr>
            <w:r w:rsidRPr="007305DA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sk-SK"/>
              </w:rPr>
              <w:t>IX.A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305D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181</w:t>
            </w:r>
          </w:p>
        </w:tc>
      </w:tr>
      <w:tr w:rsidR="00885A06" w:rsidRPr="007305DA" w:rsidTr="007305DA">
        <w:trPr>
          <w:trHeight w:val="31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7305DA" w:rsidRDefault="007305DA" w:rsidP="00730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u w:val="single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DA" w:rsidRPr="007305DA" w:rsidRDefault="007305DA" w:rsidP="00730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u w:val="single"/>
                <w:lang w:eastAsia="sk-SK"/>
              </w:rPr>
            </w:pPr>
            <w:r w:rsidRPr="007305DA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u w:val="single"/>
                <w:lang w:eastAsia="sk-SK"/>
              </w:rPr>
              <w:t>20072,2</w:t>
            </w:r>
          </w:p>
        </w:tc>
      </w:tr>
    </w:tbl>
    <w:p w:rsidR="006668FC" w:rsidRDefault="00873630" w:rsidP="00EA45AD">
      <w:bookmarkStart w:id="0" w:name="_GoBack"/>
      <w:bookmarkEnd w:id="0"/>
      <w:r w:rsidRPr="00873630">
        <w:lastRenderedPageBreak/>
        <w:drawing>
          <wp:inline distT="0" distB="0" distL="0" distR="0">
            <wp:extent cx="9477375" cy="5991225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668FC" w:rsidSect="007305D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B05"/>
    <w:rsid w:val="000A056F"/>
    <w:rsid w:val="00145E63"/>
    <w:rsid w:val="00213ABE"/>
    <w:rsid w:val="00400605"/>
    <w:rsid w:val="00443685"/>
    <w:rsid w:val="00457BEE"/>
    <w:rsid w:val="006668FC"/>
    <w:rsid w:val="007305DA"/>
    <w:rsid w:val="00801E83"/>
    <w:rsid w:val="00873630"/>
    <w:rsid w:val="00885A06"/>
    <w:rsid w:val="008F4BF1"/>
    <w:rsid w:val="009B0278"/>
    <w:rsid w:val="00AF4625"/>
    <w:rsid w:val="00BA3B05"/>
    <w:rsid w:val="00BB502C"/>
    <w:rsid w:val="00D26347"/>
    <w:rsid w:val="00D54E63"/>
    <w:rsid w:val="00E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E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ZS\ZBER%20PAPIERA\&#381;iaci%20jar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en-US"/>
              <a:t>Poradie</a:t>
            </a:r>
            <a:r>
              <a:rPr lang="sk-SK"/>
              <a:t> tried zber papiera jar 2018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'naj triedy'!$C$1</c:f>
              <c:strCache>
                <c:ptCount val="1"/>
                <c:pt idx="0">
                  <c:v>kg</c:v>
                </c:pt>
              </c:strCache>
            </c:strRef>
          </c:tx>
          <c:cat>
            <c:multiLvlStrRef>
              <c:f>'naj triedy'!$A$2:$B$26</c:f>
              <c:multiLvlStrCache>
                <c:ptCount val="25"/>
                <c:lvl>
                  <c:pt idx="0">
                    <c:v>II.A</c:v>
                  </c:pt>
                  <c:pt idx="1">
                    <c:v>VI.B</c:v>
                  </c:pt>
                  <c:pt idx="2">
                    <c:v>IV.B</c:v>
                  </c:pt>
                  <c:pt idx="3">
                    <c:v>I.A</c:v>
                  </c:pt>
                  <c:pt idx="4">
                    <c:v>I.C</c:v>
                  </c:pt>
                  <c:pt idx="5">
                    <c:v>III.C</c:v>
                  </c:pt>
                  <c:pt idx="6">
                    <c:v>IX.B</c:v>
                  </c:pt>
                  <c:pt idx="7">
                    <c:v>VIII.A</c:v>
                  </c:pt>
                  <c:pt idx="8">
                    <c:v>III.A</c:v>
                  </c:pt>
                  <c:pt idx="9">
                    <c:v>II.D</c:v>
                  </c:pt>
                  <c:pt idx="10">
                    <c:v>I.E</c:v>
                  </c:pt>
                  <c:pt idx="11">
                    <c:v>VII.A</c:v>
                  </c:pt>
                  <c:pt idx="12">
                    <c:v>II.C</c:v>
                  </c:pt>
                  <c:pt idx="13">
                    <c:v>V.A</c:v>
                  </c:pt>
                  <c:pt idx="14">
                    <c:v>IV.A</c:v>
                  </c:pt>
                  <c:pt idx="15">
                    <c:v>IV.C</c:v>
                  </c:pt>
                  <c:pt idx="16">
                    <c:v>VI.A</c:v>
                  </c:pt>
                  <c:pt idx="17">
                    <c:v>I.D</c:v>
                  </c:pt>
                  <c:pt idx="18">
                    <c:v>II.B</c:v>
                  </c:pt>
                  <c:pt idx="19">
                    <c:v>V.B</c:v>
                  </c:pt>
                  <c:pt idx="20">
                    <c:v>III.B</c:v>
                  </c:pt>
                  <c:pt idx="21">
                    <c:v>VIII.B</c:v>
                  </c:pt>
                  <c:pt idx="22">
                    <c:v>VII.B</c:v>
                  </c:pt>
                  <c:pt idx="23">
                    <c:v>I.B</c:v>
                  </c:pt>
                  <c:pt idx="24">
                    <c:v>IX.A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</c:multiLvlStrCache>
            </c:multiLvlStrRef>
          </c:cat>
          <c:val>
            <c:numRef>
              <c:f>'naj triedy'!$C$2:$C$26</c:f>
              <c:numCache>
                <c:formatCode>General</c:formatCode>
                <c:ptCount val="25"/>
                <c:pt idx="0">
                  <c:v>2846</c:v>
                </c:pt>
                <c:pt idx="1">
                  <c:v>1547.5</c:v>
                </c:pt>
                <c:pt idx="2">
                  <c:v>1195.5</c:v>
                </c:pt>
                <c:pt idx="3">
                  <c:v>1133</c:v>
                </c:pt>
                <c:pt idx="4">
                  <c:v>1128</c:v>
                </c:pt>
                <c:pt idx="5">
                  <c:v>964</c:v>
                </c:pt>
                <c:pt idx="6">
                  <c:v>937.75</c:v>
                </c:pt>
                <c:pt idx="7">
                  <c:v>930.3</c:v>
                </c:pt>
                <c:pt idx="8">
                  <c:v>917</c:v>
                </c:pt>
                <c:pt idx="9">
                  <c:v>866.8</c:v>
                </c:pt>
                <c:pt idx="10">
                  <c:v>816</c:v>
                </c:pt>
                <c:pt idx="11">
                  <c:v>736</c:v>
                </c:pt>
                <c:pt idx="12">
                  <c:v>672</c:v>
                </c:pt>
                <c:pt idx="13">
                  <c:v>652.5</c:v>
                </c:pt>
                <c:pt idx="14">
                  <c:v>542.5</c:v>
                </c:pt>
                <c:pt idx="15">
                  <c:v>510</c:v>
                </c:pt>
                <c:pt idx="16">
                  <c:v>490.5</c:v>
                </c:pt>
                <c:pt idx="17">
                  <c:v>475.5</c:v>
                </c:pt>
                <c:pt idx="18">
                  <c:v>473</c:v>
                </c:pt>
                <c:pt idx="19">
                  <c:v>461.5</c:v>
                </c:pt>
                <c:pt idx="20">
                  <c:v>461</c:v>
                </c:pt>
                <c:pt idx="21">
                  <c:v>406</c:v>
                </c:pt>
                <c:pt idx="22">
                  <c:v>377.55</c:v>
                </c:pt>
                <c:pt idx="23">
                  <c:v>351.3</c:v>
                </c:pt>
                <c:pt idx="24">
                  <c:v>181</c:v>
                </c:pt>
              </c:numCache>
            </c:numRef>
          </c:val>
        </c:ser>
        <c:axId val="100271232"/>
        <c:axId val="100272768"/>
      </c:barChart>
      <c:catAx>
        <c:axId val="100271232"/>
        <c:scaling>
          <c:orientation val="minMax"/>
        </c:scaling>
        <c:axPos val="b"/>
        <c:numFmt formatCode="General" sourceLinked="1"/>
        <c:tickLblPos val="nextTo"/>
        <c:crossAx val="100272768"/>
        <c:crosses val="autoZero"/>
        <c:auto val="1"/>
        <c:lblAlgn val="ctr"/>
        <c:lblOffset val="100"/>
      </c:catAx>
      <c:valAx>
        <c:axId val="100272768"/>
        <c:scaling>
          <c:orientation val="minMax"/>
        </c:scaling>
        <c:axPos val="l"/>
        <c:majorGridlines/>
        <c:numFmt formatCode="General" sourceLinked="1"/>
        <c:tickLblPos val="nextTo"/>
        <c:crossAx val="1002712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E79E-03B8-45CA-8C96-EC877491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Zborovna</cp:lastModifiedBy>
  <cp:revision>6</cp:revision>
  <cp:lastPrinted>2018-05-25T06:29:00Z</cp:lastPrinted>
  <dcterms:created xsi:type="dcterms:W3CDTF">2018-05-25T06:13:00Z</dcterms:created>
  <dcterms:modified xsi:type="dcterms:W3CDTF">2018-05-25T06:29:00Z</dcterms:modified>
</cp:coreProperties>
</file>