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C0" w:rsidRDefault="002637FF" w:rsidP="002637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PRZEDMIOTOWE ZASADY OCENIANIA Z WYCHOWANIA</w:t>
      </w:r>
      <w:r w:rsidR="00E269C0">
        <w:rPr>
          <w:rFonts w:ascii="Times New Roman" w:hAnsi="Times New Roman" w:cs="Times New Roman"/>
          <w:sz w:val="24"/>
          <w:szCs w:val="24"/>
        </w:rPr>
        <w:t xml:space="preserve"> </w:t>
      </w:r>
      <w:r w:rsidRPr="002637FF">
        <w:rPr>
          <w:rFonts w:ascii="Times New Roman" w:hAnsi="Times New Roman" w:cs="Times New Roman"/>
          <w:sz w:val="24"/>
          <w:szCs w:val="24"/>
        </w:rPr>
        <w:t>FIZY</w:t>
      </w:r>
      <w:r>
        <w:rPr>
          <w:rFonts w:ascii="Times New Roman" w:hAnsi="Times New Roman" w:cs="Times New Roman"/>
          <w:sz w:val="24"/>
          <w:szCs w:val="24"/>
        </w:rPr>
        <w:t>CZNEGO</w:t>
      </w:r>
    </w:p>
    <w:p w:rsidR="002637FF" w:rsidRDefault="002637FF" w:rsidP="002637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SZKOLE PODSTAWOWEJ </w:t>
      </w:r>
      <w:r w:rsidRPr="002637FF">
        <w:rPr>
          <w:rFonts w:ascii="Times New Roman" w:hAnsi="Times New Roman" w:cs="Times New Roman"/>
          <w:sz w:val="24"/>
          <w:szCs w:val="24"/>
        </w:rPr>
        <w:t xml:space="preserve"> IM.</w:t>
      </w:r>
      <w:r>
        <w:rPr>
          <w:rFonts w:ascii="Times New Roman" w:hAnsi="Times New Roman" w:cs="Times New Roman"/>
          <w:sz w:val="24"/>
          <w:szCs w:val="24"/>
        </w:rPr>
        <w:t xml:space="preserve"> ORŁA BIAŁEGO W TURZANACH.</w:t>
      </w:r>
    </w:p>
    <w:p w:rsidR="00E269C0" w:rsidRPr="002637FF" w:rsidRDefault="00E269C0" w:rsidP="002637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37FF" w:rsidRPr="002637FF" w:rsidRDefault="002637FF" w:rsidP="00E269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Przedmiotowe zasady oceniania z wychowania fizycznego zostały opracowane</w:t>
      </w:r>
      <w:r w:rsidR="0062705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7FF">
        <w:rPr>
          <w:rFonts w:ascii="Times New Roman" w:hAnsi="Times New Roman" w:cs="Times New Roman"/>
          <w:sz w:val="24"/>
          <w:szCs w:val="24"/>
        </w:rPr>
        <w:t>na podstawie Rozporządzenia Ministra Edukacji Narodowej z dnia 14 lutego 2017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05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37FF">
        <w:rPr>
          <w:rFonts w:ascii="Times New Roman" w:hAnsi="Times New Roman" w:cs="Times New Roman"/>
          <w:sz w:val="24"/>
          <w:szCs w:val="24"/>
        </w:rPr>
        <w:t xml:space="preserve">w sprawie podstawy programowej kształcenia ogólnego dla szkoły podstawowej </w:t>
      </w:r>
      <w:r w:rsidR="006270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37FF">
        <w:rPr>
          <w:rFonts w:ascii="Times New Roman" w:hAnsi="Times New Roman" w:cs="Times New Roman"/>
          <w:sz w:val="24"/>
          <w:szCs w:val="24"/>
        </w:rPr>
        <w:t>i opublikowane</w:t>
      </w:r>
      <w:r w:rsidR="00627052">
        <w:rPr>
          <w:rFonts w:ascii="Times New Roman" w:hAnsi="Times New Roman" w:cs="Times New Roman"/>
          <w:sz w:val="24"/>
          <w:szCs w:val="24"/>
        </w:rPr>
        <w:t xml:space="preserve"> </w:t>
      </w:r>
      <w:r w:rsidRPr="002637FF">
        <w:rPr>
          <w:rFonts w:ascii="Times New Roman" w:hAnsi="Times New Roman" w:cs="Times New Roman"/>
          <w:sz w:val="24"/>
          <w:szCs w:val="24"/>
        </w:rPr>
        <w:t xml:space="preserve">24 lutego 2017 r. w Dzienniku Ustaw poz. 356 ze zmianami, dotyczącymi zasad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7FF">
        <w:rPr>
          <w:rFonts w:ascii="Times New Roman" w:hAnsi="Times New Roman" w:cs="Times New Roman"/>
          <w:sz w:val="24"/>
          <w:szCs w:val="24"/>
        </w:rPr>
        <w:t>oceniania,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7FF">
        <w:rPr>
          <w:rFonts w:ascii="Times New Roman" w:hAnsi="Times New Roman" w:cs="Times New Roman"/>
          <w:sz w:val="24"/>
          <w:szCs w:val="24"/>
        </w:rPr>
        <w:t>klasyfikowania i promowania uczniów. Wprowadzone zmiany Wewnętrznego Systemu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7FF">
        <w:rPr>
          <w:rFonts w:ascii="Times New Roman" w:hAnsi="Times New Roman" w:cs="Times New Roman"/>
          <w:sz w:val="24"/>
          <w:szCs w:val="24"/>
        </w:rPr>
        <w:t xml:space="preserve">Oceniania Szkoły Podstawowej </w:t>
      </w:r>
      <w:r>
        <w:rPr>
          <w:rFonts w:ascii="Times New Roman" w:hAnsi="Times New Roman" w:cs="Times New Roman"/>
          <w:sz w:val="24"/>
          <w:szCs w:val="24"/>
        </w:rPr>
        <w:t>im. Orła Białego w Turzanach</w:t>
      </w:r>
      <w:r w:rsidRPr="002637FF">
        <w:rPr>
          <w:rFonts w:ascii="Times New Roman" w:hAnsi="Times New Roman" w:cs="Times New Roman"/>
          <w:sz w:val="24"/>
          <w:szCs w:val="24"/>
        </w:rPr>
        <w:t>, są zgodne z nową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7FF">
        <w:rPr>
          <w:rFonts w:ascii="Times New Roman" w:hAnsi="Times New Roman" w:cs="Times New Roman"/>
          <w:sz w:val="24"/>
          <w:szCs w:val="24"/>
        </w:rPr>
        <w:t>podstawą programową oraz programem nauczania wychowania fizycznego dla klas IV-VIII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7FF">
        <w:rPr>
          <w:rFonts w:ascii="Times New Roman" w:hAnsi="Times New Roman" w:cs="Times New Roman"/>
          <w:sz w:val="24"/>
          <w:szCs w:val="24"/>
        </w:rPr>
        <w:t>szkół podstawowych.</w:t>
      </w:r>
    </w:p>
    <w:p w:rsidR="002637FF" w:rsidRPr="002637FF" w:rsidRDefault="002637FF" w:rsidP="00E269C0">
      <w:pPr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I. CELE KSZTAŁCENIA I WYCHOWANIA DLA II ETAPU EDUKACYJNEGO:</w:t>
      </w:r>
    </w:p>
    <w:p w:rsidR="002637FF" w:rsidRPr="002637FF" w:rsidRDefault="002637FF" w:rsidP="00E269C0">
      <w:pPr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Bezpieczne uczestnictwo w aktywności fizycznej o charakterze rekreacyjnym i sportowym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7FF">
        <w:rPr>
          <w:rFonts w:ascii="Times New Roman" w:hAnsi="Times New Roman" w:cs="Times New Roman"/>
          <w:sz w:val="24"/>
          <w:szCs w:val="24"/>
        </w:rPr>
        <w:t>ze zrozumieniem jej znaczenia dla zdrowia:</w:t>
      </w:r>
    </w:p>
    <w:p w:rsidR="002637FF" w:rsidRPr="002637FF" w:rsidRDefault="002637FF" w:rsidP="00E269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udział w aktywności fizycznej ukierunkowanej na zdrowie, wypoczynek i sport;</w:t>
      </w:r>
    </w:p>
    <w:p w:rsidR="002637FF" w:rsidRPr="002637FF" w:rsidRDefault="002637FF" w:rsidP="00E269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stosowanie zasad bezpieczeństwa podczas aktywności fizycznej;</w:t>
      </w:r>
    </w:p>
    <w:p w:rsidR="002637FF" w:rsidRPr="002637FF" w:rsidRDefault="002637FF" w:rsidP="00E269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poznawanie własnego rozwoju fizycznego i sprawności fizycznej oraz praktykowanie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7FF">
        <w:rPr>
          <w:rFonts w:ascii="Times New Roman" w:hAnsi="Times New Roman" w:cs="Times New Roman"/>
          <w:sz w:val="24"/>
          <w:szCs w:val="24"/>
        </w:rPr>
        <w:t>zachowań prozdrowotnych.</w:t>
      </w:r>
    </w:p>
    <w:p w:rsidR="002637FF" w:rsidRPr="002637FF" w:rsidRDefault="002637FF" w:rsidP="00E269C0">
      <w:pPr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II. CELE OCENIANIA:</w:t>
      </w:r>
    </w:p>
    <w:p w:rsidR="002637FF" w:rsidRPr="002637FF" w:rsidRDefault="002637FF" w:rsidP="00E269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Diagnoza rozwoju fizycznego ucznia - określenie indywidualnych potrzeb i trudności każdego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7FF">
        <w:rPr>
          <w:rFonts w:ascii="Times New Roman" w:hAnsi="Times New Roman" w:cs="Times New Roman"/>
          <w:sz w:val="24"/>
          <w:szCs w:val="24"/>
        </w:rPr>
        <w:t>ucznia.</w:t>
      </w:r>
    </w:p>
    <w:p w:rsidR="002637FF" w:rsidRPr="002637FF" w:rsidRDefault="002637FF" w:rsidP="00E269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Wdrażanie do samokontroli, samooceny i doskonalenia się.</w:t>
      </w:r>
    </w:p>
    <w:p w:rsidR="002637FF" w:rsidRPr="002637FF" w:rsidRDefault="002637FF" w:rsidP="00E269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Wspieranie - wspomaganie harmonijnego rozwoju psychofizycznego ucznia.</w:t>
      </w:r>
    </w:p>
    <w:p w:rsidR="002637FF" w:rsidRPr="002637FF" w:rsidRDefault="002637FF" w:rsidP="00E269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Rozwijanie poczucia odpowiedzialności za zdrowie własne i innych.</w:t>
      </w:r>
    </w:p>
    <w:p w:rsidR="002637FF" w:rsidRPr="002637FF" w:rsidRDefault="002637FF" w:rsidP="00E269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Bieżące informowanie uczniów i rodziców o aktywności, postępach, trudnościach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7FF">
        <w:rPr>
          <w:rFonts w:ascii="Times New Roman" w:hAnsi="Times New Roman" w:cs="Times New Roman"/>
          <w:sz w:val="24"/>
          <w:szCs w:val="24"/>
        </w:rPr>
        <w:t>i specjalnych uzdolnieniach.</w:t>
      </w:r>
    </w:p>
    <w:p w:rsidR="002637FF" w:rsidRPr="002637FF" w:rsidRDefault="002637FF" w:rsidP="00E269C0">
      <w:pPr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III. KRYTERIA OCENY UCZNIA Z WYCHOWANIA FIZYCZNEGO:</w:t>
      </w:r>
    </w:p>
    <w:p w:rsidR="002637FF" w:rsidRPr="002637FF" w:rsidRDefault="002637FF" w:rsidP="00E269C0">
      <w:pPr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Przy ustalaniu oceny z wychowania fizycznego należy w szczególności brać pod uwag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2637FF">
        <w:rPr>
          <w:rFonts w:ascii="Times New Roman" w:hAnsi="Times New Roman" w:cs="Times New Roman"/>
          <w:sz w:val="24"/>
          <w:szCs w:val="24"/>
        </w:rPr>
        <w:t>wysiłek wkładany przez ucznia w wywiązywanie s</w:t>
      </w:r>
      <w:r>
        <w:rPr>
          <w:rFonts w:ascii="Times New Roman" w:hAnsi="Times New Roman" w:cs="Times New Roman"/>
          <w:sz w:val="24"/>
          <w:szCs w:val="24"/>
        </w:rPr>
        <w:t xml:space="preserve">ię z obowiązków wynikających ze </w:t>
      </w:r>
      <w:r w:rsidRPr="002637FF">
        <w:rPr>
          <w:rFonts w:ascii="Times New Roman" w:hAnsi="Times New Roman" w:cs="Times New Roman"/>
          <w:sz w:val="24"/>
          <w:szCs w:val="24"/>
        </w:rPr>
        <w:t>specyfiki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7FF">
        <w:rPr>
          <w:rFonts w:ascii="Times New Roman" w:hAnsi="Times New Roman" w:cs="Times New Roman"/>
          <w:sz w:val="24"/>
          <w:szCs w:val="24"/>
        </w:rPr>
        <w:t>tych zajęć.</w:t>
      </w:r>
    </w:p>
    <w:p w:rsid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Ocenie podlegają:</w:t>
      </w:r>
      <w:r w:rsidR="00E26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37FF">
        <w:rPr>
          <w:rFonts w:ascii="Times New Roman" w:hAnsi="Times New Roman" w:cs="Times New Roman"/>
          <w:sz w:val="24"/>
          <w:szCs w:val="24"/>
        </w:rPr>
        <w:t>sumienne i staranne wywiązywanie się z obowiązków,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37FF">
        <w:rPr>
          <w:rFonts w:ascii="Times New Roman" w:hAnsi="Times New Roman" w:cs="Times New Roman"/>
          <w:sz w:val="24"/>
          <w:szCs w:val="24"/>
        </w:rPr>
        <w:t>zaangażowanie w przebieg lekcji i przygotowanie się do zajęć,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37FF">
        <w:rPr>
          <w:rFonts w:ascii="Times New Roman" w:hAnsi="Times New Roman" w:cs="Times New Roman"/>
          <w:sz w:val="24"/>
          <w:szCs w:val="24"/>
        </w:rPr>
        <w:t xml:space="preserve"> stosunek do partnera i przeciwnika,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37FF">
        <w:rPr>
          <w:rFonts w:ascii="Times New Roman" w:hAnsi="Times New Roman" w:cs="Times New Roman"/>
          <w:sz w:val="24"/>
          <w:szCs w:val="24"/>
        </w:rPr>
        <w:t xml:space="preserve"> stosunek do własnego ciała,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37FF">
        <w:rPr>
          <w:rFonts w:ascii="Times New Roman" w:hAnsi="Times New Roman" w:cs="Times New Roman"/>
          <w:sz w:val="24"/>
          <w:szCs w:val="24"/>
        </w:rPr>
        <w:t xml:space="preserve"> aktywność fizyczna,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37FF">
        <w:rPr>
          <w:rFonts w:ascii="Times New Roman" w:hAnsi="Times New Roman" w:cs="Times New Roman"/>
          <w:sz w:val="24"/>
          <w:szCs w:val="24"/>
        </w:rPr>
        <w:t xml:space="preserve"> postęp w opanowaniu umiejętności i wiadomości.</w:t>
      </w:r>
    </w:p>
    <w:p w:rsid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lastRenderedPageBreak/>
        <w:t>IV. ZASADY OCENIANIA: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1. Na początku roku szkolnego (semestru) nauczyciele wychowania fizycznego informują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uczniów i rodziców o ogólnych wymaganiach edukacyjnych z wychowania fizycznego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i sposobach sprawdzania wiedzy i umiejętności.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2. Wymagania edukacyjne z wychowania fizycznego zgodne są z nową podstawą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programową i przyjętym WSO.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3. Nauczyciel jest zobowiązany na podstawie pisemnej opinii poradni specjalistycznej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obniżyć wymagania edukacyjne w stosunku do ucznia, u którego stwierdzono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specyficzne trudności w uczeniu się lub deficyty rozwojowe, uniemożliwiające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sprostanie wymaganiom edukacyjnym wynikających z programu nauczania.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4. Ogólne wymagania podaje nauczyciel uczniom na początku roku szkolnego,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a szczegółowe na początku nowego działu nauczania.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5. Przy ustalaniu oceny z wychowania fizycznego w szczególności brany pod uwagę jest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wysiłek wkładany przez ucznia w wywiązywaniu się z obowiązków wynikających ze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specyfiki zajęć.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6. Uczeń może być gratyfikowany oceną bardzo dobrą lub celującą za udział w zajęciach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poza lekcyjnych i reprezentowanie szkoły w zawodach sportowych objętych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kalendarzem Szkolnego Związku Sportowego.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7. Oceny są jawne zarówno dla ucznia jak i jego rodziców (opiekunów prawnych).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8. Oceny bieżące (cząstkowe) oraz semestralne i końcowe wyrażone są w stopniach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wg następującej skali ocen: celujący 6, bardzo dobry 5, dobry 4, dostateczny 3,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dopuszczający 2, niedostateczny 1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9. W sytuacjach wyjątkowych (przewlekła choroba, leczenie szpitalne, wypadek przejście z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innej szkoły itp.) uczeń otrzymuje ocenę śródroczną i roczną z mniejszej liczby ocen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cząstkowych.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10. W uzasadnionych przypadkach uczeń może być zwolniony z zajęć wychowania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fizycznego. Decyzję o zwolnieniu ucznia podejmuje dyrektor szkoły na podstawie opinii o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ograniczonych możliwościach ucznia, wydanej przez lekarza lub poradnie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psychologiczno - pedagogiczną albo inną poradnię specjalistyczną.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11. Jeżeli okres zwolnienia ucznia z realizacji zajęć, uniemożliwia ustalenie śródrocznej lub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rocznej oceny klasyfikacyjnej, w dokumentacji przebiegu nauczania zamiast oceny</w:t>
      </w:r>
    </w:p>
    <w:p w:rsid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klasyfikacyjnej wpisuje się „zwolniony”.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9C0" w:rsidRDefault="00E269C0" w:rsidP="00E26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9C0" w:rsidRDefault="00E269C0" w:rsidP="00E26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9C0" w:rsidRDefault="00E269C0" w:rsidP="00E26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9C0" w:rsidRDefault="00E269C0" w:rsidP="00E26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9C0" w:rsidRDefault="00E269C0" w:rsidP="00E26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9C0" w:rsidRDefault="00E269C0" w:rsidP="00E26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9C0" w:rsidRDefault="00E269C0" w:rsidP="00E26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9C0" w:rsidRDefault="00E269C0" w:rsidP="00E26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9C0" w:rsidRDefault="00E269C0" w:rsidP="00E26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9C0" w:rsidRDefault="00E269C0" w:rsidP="00E26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lastRenderedPageBreak/>
        <w:t>V. WYMAGANIA PROGRAMOWE NA POSZCZEGÓLNE STOPNIE SZKOLNE:</w:t>
      </w:r>
    </w:p>
    <w:p w:rsidR="002637FF" w:rsidRPr="002637FF" w:rsidRDefault="002637FF" w:rsidP="00E269C0">
      <w:pPr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Ocena celująca:</w:t>
      </w:r>
    </w:p>
    <w:p w:rsidR="002637FF" w:rsidRDefault="002637FF" w:rsidP="00E269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wykazuje bardzo dużą aktywność i zaangażowanie na lekcjach,</w:t>
      </w:r>
    </w:p>
    <w:p w:rsidR="002637FF" w:rsidRPr="002637FF" w:rsidRDefault="002637FF" w:rsidP="00E269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 xml:space="preserve"> przestrzega higieny osobistej, dba o estetyczny wygląd i prowadzi higieniczny tryb życia,</w:t>
      </w:r>
    </w:p>
    <w:p w:rsidR="002637FF" w:rsidRPr="002637FF" w:rsidRDefault="002637FF" w:rsidP="00E269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cechuje go wysoka kultura osobista i przestrzega zasad współżycia grupowego,</w:t>
      </w:r>
    </w:p>
    <w:p w:rsidR="002637FF" w:rsidRPr="002637FF" w:rsidRDefault="002637FF" w:rsidP="00E269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dba o sprzęt sportowy i chętnie podejmuje się czynności społecznych,</w:t>
      </w:r>
    </w:p>
    <w:p w:rsidR="002637FF" w:rsidRPr="002637FF" w:rsidRDefault="002637FF" w:rsidP="00E269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stale podnosi poziom swojej sprawności fizycznej,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7FF">
        <w:rPr>
          <w:rFonts w:ascii="Times New Roman" w:hAnsi="Times New Roman" w:cs="Times New Roman"/>
          <w:sz w:val="24"/>
          <w:szCs w:val="24"/>
        </w:rPr>
        <w:t>przystępuje do wszystkich sprawdzianów praktycznych i teoretycznych,</w:t>
      </w:r>
    </w:p>
    <w:p w:rsidR="002637FF" w:rsidRPr="002637FF" w:rsidRDefault="002637FF" w:rsidP="00E269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pomaga w prowadzeniu i organizacji zajęć.</w:t>
      </w:r>
    </w:p>
    <w:p w:rsidR="002637FF" w:rsidRPr="002637FF" w:rsidRDefault="002637FF" w:rsidP="00E269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osiąga sukcesy w szkolnych rozgrywkach sportowych na terenie szkoły i poza nią.</w:t>
      </w:r>
    </w:p>
    <w:p w:rsidR="002637FF" w:rsidRPr="002637FF" w:rsidRDefault="002637FF" w:rsidP="00E269C0">
      <w:pPr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Ocena bardzo dobra:</w:t>
      </w:r>
    </w:p>
    <w:p w:rsidR="002637FF" w:rsidRPr="002637FF" w:rsidRDefault="002637FF" w:rsidP="00E269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wykazuje dużą aktywność i zaangażowanie na lekcjach,</w:t>
      </w:r>
    </w:p>
    <w:p w:rsidR="002637FF" w:rsidRPr="001D4973" w:rsidRDefault="002637FF" w:rsidP="00E269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dba o higienę osobistą i estetyczny wygląd,</w:t>
      </w:r>
    </w:p>
    <w:p w:rsidR="002637FF" w:rsidRPr="001D4973" w:rsidRDefault="002637FF" w:rsidP="00E269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jest kulturalny wobec kolegów i nauczyciela,</w:t>
      </w:r>
    </w:p>
    <w:p w:rsidR="002637FF" w:rsidRPr="001D4973" w:rsidRDefault="002637FF" w:rsidP="00E269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jest koleżeński i chętnie pomaga słabszym,</w:t>
      </w:r>
    </w:p>
    <w:p w:rsidR="002637FF" w:rsidRPr="001D4973" w:rsidRDefault="002637FF" w:rsidP="00E269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dba o bezpieczeństwo swoje i innych,</w:t>
      </w:r>
    </w:p>
    <w:p w:rsidR="002637FF" w:rsidRPr="001D4973" w:rsidRDefault="002637FF" w:rsidP="00E269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systematycznie podnosi poziom swojej sprawności fizycznej oraz wiedzy o rozwoju</w:t>
      </w:r>
      <w:r w:rsidR="001D4973">
        <w:rPr>
          <w:rFonts w:ascii="Times New Roman" w:hAnsi="Times New Roman" w:cs="Times New Roman"/>
          <w:sz w:val="24"/>
          <w:szCs w:val="24"/>
        </w:rPr>
        <w:t xml:space="preserve"> </w:t>
      </w:r>
      <w:r w:rsidRPr="001D4973">
        <w:rPr>
          <w:rFonts w:ascii="Times New Roman" w:hAnsi="Times New Roman" w:cs="Times New Roman"/>
          <w:sz w:val="24"/>
          <w:szCs w:val="24"/>
        </w:rPr>
        <w:t>psychofizycznym człowieka,</w:t>
      </w:r>
    </w:p>
    <w:p w:rsidR="002637FF" w:rsidRPr="001D4973" w:rsidRDefault="002637FF" w:rsidP="00E269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przystępuje do wszystkich sprawdzianów praktycznych i stara się uzyskiwać</w:t>
      </w:r>
      <w:r w:rsidR="001D4973">
        <w:rPr>
          <w:rFonts w:ascii="Times New Roman" w:hAnsi="Times New Roman" w:cs="Times New Roman"/>
          <w:sz w:val="24"/>
          <w:szCs w:val="24"/>
        </w:rPr>
        <w:t xml:space="preserve"> </w:t>
      </w:r>
      <w:r w:rsidRPr="001D4973">
        <w:rPr>
          <w:rFonts w:ascii="Times New Roman" w:hAnsi="Times New Roman" w:cs="Times New Roman"/>
          <w:sz w:val="24"/>
          <w:szCs w:val="24"/>
        </w:rPr>
        <w:t>pozytywne wyniki,</w:t>
      </w:r>
    </w:p>
    <w:p w:rsidR="002637FF" w:rsidRPr="001D4973" w:rsidRDefault="002637FF" w:rsidP="00E269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dba o sprzęt sportowy i chętnie podejmuje się czynności społecznych.</w:t>
      </w:r>
    </w:p>
    <w:p w:rsidR="002637FF" w:rsidRPr="001D4973" w:rsidRDefault="002637FF" w:rsidP="00E269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chętnie reprezentuje szkołę, klasę w zawodach sportowych.</w:t>
      </w:r>
    </w:p>
    <w:p w:rsidR="002637FF" w:rsidRPr="002637FF" w:rsidRDefault="002637FF" w:rsidP="00E269C0">
      <w:pPr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Ocena dobra:</w:t>
      </w:r>
    </w:p>
    <w:p w:rsidR="002637FF" w:rsidRPr="001D4973" w:rsidRDefault="002637FF" w:rsidP="00E269C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czynnie uczestniczy w zajęciach wychowania fizycznego,</w:t>
      </w:r>
    </w:p>
    <w:p w:rsidR="002637FF" w:rsidRPr="001D4973" w:rsidRDefault="002637FF" w:rsidP="00E269C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przystępuje do większości sprawdzianów fizycznych i teoretycznych (ponad 70%)</w:t>
      </w:r>
    </w:p>
    <w:p w:rsidR="002637FF" w:rsidRPr="001D4973" w:rsidRDefault="002637FF" w:rsidP="00E269C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stara się uzyskiwać pozytywne wyniki,</w:t>
      </w:r>
    </w:p>
    <w:p w:rsidR="002637FF" w:rsidRPr="001D4973" w:rsidRDefault="002637FF" w:rsidP="00E269C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stara się podnosić swoje umiejętności i sprawność fizyczną,</w:t>
      </w:r>
    </w:p>
    <w:p w:rsidR="002637FF" w:rsidRPr="001D4973" w:rsidRDefault="002637FF" w:rsidP="00E269C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dba o higienę osobistą i estetyczny wygląd,</w:t>
      </w:r>
    </w:p>
    <w:p w:rsidR="002637FF" w:rsidRPr="001D4973" w:rsidRDefault="002637FF" w:rsidP="00E269C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przestrzega zasad bezpieczeństwa na zajęciach,</w:t>
      </w:r>
    </w:p>
    <w:p w:rsidR="002637FF" w:rsidRPr="001D4973" w:rsidRDefault="002637FF" w:rsidP="00E269C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podporządkowuje się wszystkim poleceniom nauczyciela.</w:t>
      </w:r>
    </w:p>
    <w:p w:rsidR="002637FF" w:rsidRPr="002637FF" w:rsidRDefault="002637FF" w:rsidP="00E269C0">
      <w:pPr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Ocena dostateczna:</w:t>
      </w:r>
    </w:p>
    <w:p w:rsidR="002637FF" w:rsidRPr="001D4973" w:rsidRDefault="002637FF" w:rsidP="00E269C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uczestniczy w co najmniej połowie zajęć wychowania fizycznego,</w:t>
      </w:r>
    </w:p>
    <w:p w:rsidR="002637FF" w:rsidRPr="001D4973" w:rsidRDefault="002637FF" w:rsidP="00E269C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wykazuje chęć do poprawiania swojej sprawności fizycznej i nabywania nowych</w:t>
      </w:r>
      <w:r w:rsidR="001D4973">
        <w:rPr>
          <w:rFonts w:ascii="Times New Roman" w:hAnsi="Times New Roman" w:cs="Times New Roman"/>
          <w:sz w:val="24"/>
          <w:szCs w:val="24"/>
        </w:rPr>
        <w:t xml:space="preserve"> </w:t>
      </w:r>
      <w:r w:rsidRPr="001D4973">
        <w:rPr>
          <w:rFonts w:ascii="Times New Roman" w:hAnsi="Times New Roman" w:cs="Times New Roman"/>
          <w:sz w:val="24"/>
          <w:szCs w:val="24"/>
        </w:rPr>
        <w:t>umiejętności,</w:t>
      </w:r>
    </w:p>
    <w:p w:rsidR="002637FF" w:rsidRPr="001D4973" w:rsidRDefault="002637FF" w:rsidP="00E269C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przystępuje do większości sprawdzianów (50%),</w:t>
      </w:r>
    </w:p>
    <w:p w:rsidR="002637FF" w:rsidRPr="001D4973" w:rsidRDefault="002637FF" w:rsidP="00E269C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swoim postępowaniem nie zagraża innym uczestnikom zajęć,</w:t>
      </w:r>
    </w:p>
    <w:p w:rsidR="002637FF" w:rsidRPr="001D4973" w:rsidRDefault="002637FF" w:rsidP="00E269C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dba o higienę osobistą,</w:t>
      </w:r>
    </w:p>
    <w:p w:rsidR="002637FF" w:rsidRPr="001D4973" w:rsidRDefault="002637FF" w:rsidP="00E269C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lastRenderedPageBreak/>
        <w:t>wykazuje chęć pomocy w drobnych pracach porządkowych.</w:t>
      </w:r>
    </w:p>
    <w:p w:rsidR="002637FF" w:rsidRPr="001D4973" w:rsidRDefault="002637FF" w:rsidP="00E269C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nie przeszkadza nauczycielowi w prowadzeniu zajęć,</w:t>
      </w:r>
    </w:p>
    <w:p w:rsidR="002637FF" w:rsidRPr="002637FF" w:rsidRDefault="002637FF" w:rsidP="00E269C0">
      <w:pPr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Ocena dopuszczająca:</w:t>
      </w:r>
    </w:p>
    <w:p w:rsidR="002637FF" w:rsidRPr="001D4973" w:rsidRDefault="002637FF" w:rsidP="00E269C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minimum 50% uczestniczył w zajęciach wychowania fizycznego,</w:t>
      </w:r>
    </w:p>
    <w:p w:rsidR="002637FF" w:rsidRPr="001D4973" w:rsidRDefault="002637FF" w:rsidP="00E269C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przystąpił co najmniej dwukrotnie do sprawdzianów umiejętności i wiedzy,</w:t>
      </w:r>
    </w:p>
    <w:p w:rsidR="002637FF" w:rsidRPr="001D4973" w:rsidRDefault="002637FF" w:rsidP="00E269C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nie łamie zasad bezpieczeństwa na lekcji,</w:t>
      </w:r>
    </w:p>
    <w:p w:rsidR="002637FF" w:rsidRPr="001D4973" w:rsidRDefault="002637FF" w:rsidP="00E269C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nie jest agresywny wobec kolegów i nauczyciela,</w:t>
      </w:r>
    </w:p>
    <w:p w:rsidR="002637FF" w:rsidRDefault="002637FF" w:rsidP="00E269C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nie wykazuje chęci podnoszenia swoich umiejętności i sprawności fizycznej.</w:t>
      </w:r>
    </w:p>
    <w:p w:rsidR="00F278F5" w:rsidRPr="001D4973" w:rsidRDefault="00F278F5" w:rsidP="00E269C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2637FF" w:rsidRPr="002637FF" w:rsidRDefault="002637FF" w:rsidP="00E269C0">
      <w:pPr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VI. OBSZARY OCENIANIA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 xml:space="preserve">1. Frekwencja i przygotowanie do </w:t>
      </w:r>
      <w:r w:rsidR="00043CE9">
        <w:rPr>
          <w:rFonts w:ascii="Times New Roman" w:hAnsi="Times New Roman" w:cs="Times New Roman"/>
          <w:sz w:val="24"/>
          <w:szCs w:val="24"/>
        </w:rPr>
        <w:t>zajęć.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2. Aktywność lekcyjna i pozalekcyjna.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3. Postęp w usprawnianiu się.</w:t>
      </w:r>
    </w:p>
    <w:p w:rsid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4. Umiejętności ruchowe.</w:t>
      </w:r>
    </w:p>
    <w:p w:rsidR="00C03D2D" w:rsidRPr="002637FF" w:rsidRDefault="00C03D2D" w:rsidP="00E26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7FF" w:rsidRPr="002637FF" w:rsidRDefault="00D36FC7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1. </w:t>
      </w:r>
      <w:r w:rsidR="002637FF" w:rsidRPr="002637FF">
        <w:rPr>
          <w:rFonts w:ascii="Times New Roman" w:hAnsi="Times New Roman" w:cs="Times New Roman"/>
          <w:sz w:val="24"/>
          <w:szCs w:val="24"/>
        </w:rPr>
        <w:t>Frekwencja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CE9">
        <w:rPr>
          <w:rFonts w:ascii="Times New Roman" w:hAnsi="Times New Roman" w:cs="Times New Roman"/>
          <w:sz w:val="24"/>
          <w:szCs w:val="24"/>
        </w:rPr>
        <w:t xml:space="preserve">i przygotowanie do zajęć - </w:t>
      </w:r>
      <w:r w:rsidRPr="002637FF">
        <w:rPr>
          <w:rFonts w:ascii="Times New Roman" w:hAnsi="Times New Roman" w:cs="Times New Roman"/>
          <w:sz w:val="24"/>
          <w:szCs w:val="24"/>
        </w:rPr>
        <w:t xml:space="preserve">stój obowiązujący ucznia na zajęciach </w:t>
      </w:r>
      <w:proofErr w:type="spellStart"/>
      <w:r w:rsidRPr="002637FF">
        <w:rPr>
          <w:rFonts w:ascii="Times New Roman" w:hAnsi="Times New Roman" w:cs="Times New Roman"/>
          <w:sz w:val="24"/>
          <w:szCs w:val="24"/>
        </w:rPr>
        <w:t>w-f</w:t>
      </w:r>
      <w:proofErr w:type="spellEnd"/>
      <w:r w:rsidRPr="002637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CE9">
        <w:rPr>
          <w:rFonts w:ascii="Times New Roman" w:hAnsi="Times New Roman" w:cs="Times New Roman"/>
          <w:sz w:val="24"/>
          <w:szCs w:val="24"/>
        </w:rPr>
        <w:t>(</w:t>
      </w:r>
      <w:r w:rsidRPr="002637FF">
        <w:rPr>
          <w:rFonts w:ascii="Times New Roman" w:hAnsi="Times New Roman" w:cs="Times New Roman"/>
          <w:sz w:val="24"/>
          <w:szCs w:val="24"/>
        </w:rPr>
        <w:t>koszulka, spodenki, legginsy dot. dziewcząt, obuwie zamienne, dres podczas zajęć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7FF">
        <w:rPr>
          <w:rFonts w:ascii="Times New Roman" w:hAnsi="Times New Roman" w:cs="Times New Roman"/>
          <w:sz w:val="24"/>
          <w:szCs w:val="24"/>
        </w:rPr>
        <w:t>powietrzu).</w:t>
      </w:r>
    </w:p>
    <w:p w:rsidR="002637FF" w:rsidRPr="002637FF" w:rsidRDefault="00E269C0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celujący:</w:t>
      </w:r>
      <w:r w:rsidR="002637FF" w:rsidRPr="002637FF">
        <w:rPr>
          <w:rFonts w:ascii="Times New Roman" w:hAnsi="Times New Roman" w:cs="Times New Roman"/>
          <w:sz w:val="24"/>
          <w:szCs w:val="24"/>
        </w:rPr>
        <w:t xml:space="preserve"> uczestnictwo we wszystkich zajęciach,</w:t>
      </w:r>
    </w:p>
    <w:p w:rsidR="002637FF" w:rsidRPr="002637FF" w:rsidRDefault="00E269C0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bardzo dobry: </w:t>
      </w:r>
      <w:r w:rsidR="002637FF" w:rsidRPr="002637FF">
        <w:rPr>
          <w:rFonts w:ascii="Times New Roman" w:hAnsi="Times New Roman" w:cs="Times New Roman"/>
          <w:sz w:val="24"/>
          <w:szCs w:val="24"/>
        </w:rPr>
        <w:t>wszystkie nieobecności usprawiedliwione 2 razy brak stroju,</w:t>
      </w:r>
    </w:p>
    <w:p w:rsidR="002637FF" w:rsidRPr="002637FF" w:rsidRDefault="00E269C0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dobry: </w:t>
      </w:r>
      <w:r w:rsidR="002637FF" w:rsidRPr="002637FF">
        <w:rPr>
          <w:rFonts w:ascii="Times New Roman" w:hAnsi="Times New Roman" w:cs="Times New Roman"/>
          <w:sz w:val="24"/>
          <w:szCs w:val="24"/>
        </w:rPr>
        <w:t>nieobecności usprawiedliwione, 3-4 razy brak stroju,</w:t>
      </w:r>
    </w:p>
    <w:p w:rsidR="002637FF" w:rsidRPr="002637FF" w:rsidRDefault="00E269C0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dostateczny: </w:t>
      </w:r>
      <w:r w:rsidR="002637FF" w:rsidRPr="002637FF">
        <w:rPr>
          <w:rFonts w:ascii="Times New Roman" w:hAnsi="Times New Roman" w:cs="Times New Roman"/>
          <w:sz w:val="24"/>
          <w:szCs w:val="24"/>
        </w:rPr>
        <w:t>nieobecności usprawiedliwione, 5 -6 razy brak stroju,</w:t>
      </w:r>
    </w:p>
    <w:p w:rsidR="002637FF" w:rsidRPr="002637FF" w:rsidRDefault="00E269C0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dopuszczający: </w:t>
      </w:r>
      <w:r w:rsidR="002637FF" w:rsidRPr="002637FF">
        <w:rPr>
          <w:rFonts w:ascii="Times New Roman" w:hAnsi="Times New Roman" w:cs="Times New Roman"/>
          <w:sz w:val="24"/>
          <w:szCs w:val="24"/>
        </w:rPr>
        <w:t>trzy nieobecności nieusprawiedliwione, 7-8 razy brak stroju,</w:t>
      </w:r>
    </w:p>
    <w:p w:rsidR="002637FF" w:rsidRPr="002637FF" w:rsidRDefault="00E269C0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7FF" w:rsidRPr="002637FF">
        <w:rPr>
          <w:rFonts w:ascii="Times New Roman" w:hAnsi="Times New Roman" w:cs="Times New Roman"/>
          <w:sz w:val="24"/>
          <w:szCs w:val="24"/>
        </w:rPr>
        <w:t>niedostate</w:t>
      </w:r>
      <w:r>
        <w:rPr>
          <w:rFonts w:ascii="Times New Roman" w:hAnsi="Times New Roman" w:cs="Times New Roman"/>
          <w:sz w:val="24"/>
          <w:szCs w:val="24"/>
        </w:rPr>
        <w:t>czny:</w:t>
      </w:r>
      <w:r w:rsidR="002637FF" w:rsidRPr="002637FF">
        <w:rPr>
          <w:rFonts w:ascii="Times New Roman" w:hAnsi="Times New Roman" w:cs="Times New Roman"/>
          <w:sz w:val="24"/>
          <w:szCs w:val="24"/>
        </w:rPr>
        <w:t xml:space="preserve"> więcej nieobecności nieusprawiedliwionych i większa ilość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nieprzygotowania do zajęć (brak stroju).</w:t>
      </w:r>
    </w:p>
    <w:p w:rsidR="00C03D2D" w:rsidRDefault="00C03D2D" w:rsidP="00E26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7FF" w:rsidRPr="002637FF" w:rsidRDefault="00D36FC7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2. </w:t>
      </w:r>
      <w:r w:rsidR="002637FF" w:rsidRPr="002637FF">
        <w:rPr>
          <w:rFonts w:ascii="Times New Roman" w:hAnsi="Times New Roman" w:cs="Times New Roman"/>
          <w:sz w:val="24"/>
          <w:szCs w:val="24"/>
        </w:rPr>
        <w:t>Aktywność lekcyjna i pozalekcyjna - ocena ucznia za zaangażowanie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i aktywność na lekcji; uczniowie otrzymują „plusy” i „minusy” za przejawy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zaangażowania, wykonywanie ćwiczeń w sposób zbliżony do swoich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maksymalnych możliwości, inwencję twórczą, aktywny udział w zajęciach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i współzawodnictwo w ich realizacji; uczniowie otrzymują „ minusy”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za niechętny lub negatywny stosunek do uczestnictwa w zajęciach, brak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dyscypliny, w przypadku ewidentnego lekceważenia swoich obowiązków</w:t>
      </w:r>
    </w:p>
    <w:p w:rsidR="00D3724A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 xml:space="preserve">uczeń może otrzymać ocenę niedostateczną; </w:t>
      </w:r>
    </w:p>
    <w:p w:rsidR="00D36FC7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Aktywność oceniana jest na</w:t>
      </w:r>
      <w:r w:rsidR="00D3724A">
        <w:rPr>
          <w:rFonts w:ascii="Times New Roman" w:hAnsi="Times New Roman" w:cs="Times New Roman"/>
          <w:sz w:val="24"/>
          <w:szCs w:val="24"/>
        </w:rPr>
        <w:t xml:space="preserve"> </w:t>
      </w:r>
      <w:r w:rsidRPr="002637FF">
        <w:rPr>
          <w:rFonts w:ascii="Times New Roman" w:hAnsi="Times New Roman" w:cs="Times New Roman"/>
          <w:sz w:val="24"/>
          <w:szCs w:val="24"/>
        </w:rPr>
        <w:t>koniec miesiąc</w:t>
      </w:r>
      <w:r w:rsidR="00D3724A">
        <w:rPr>
          <w:rFonts w:ascii="Times New Roman" w:hAnsi="Times New Roman" w:cs="Times New Roman"/>
          <w:sz w:val="24"/>
          <w:szCs w:val="24"/>
        </w:rPr>
        <w:t>a</w:t>
      </w:r>
      <w:r w:rsidR="00D36FC7">
        <w:rPr>
          <w:rFonts w:ascii="Times New Roman" w:hAnsi="Times New Roman" w:cs="Times New Roman"/>
          <w:sz w:val="24"/>
          <w:szCs w:val="24"/>
        </w:rPr>
        <w:t>:</w:t>
      </w:r>
    </w:p>
    <w:p w:rsidR="00D3724A" w:rsidRDefault="00F01BF0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celujący: 100% plusów</w:t>
      </w:r>
      <w:r w:rsidR="00D372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724A" w:rsidRDefault="00F01BF0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bardzo dobry: </w:t>
      </w:r>
      <w:r w:rsidR="00D3724A">
        <w:rPr>
          <w:rFonts w:ascii="Times New Roman" w:hAnsi="Times New Roman" w:cs="Times New Roman"/>
          <w:sz w:val="24"/>
          <w:szCs w:val="24"/>
        </w:rPr>
        <w:t>99%-90%</w:t>
      </w:r>
      <w:r w:rsidR="002637FF" w:rsidRPr="002637FF">
        <w:rPr>
          <w:rFonts w:ascii="Times New Roman" w:hAnsi="Times New Roman" w:cs="Times New Roman"/>
          <w:sz w:val="24"/>
          <w:szCs w:val="24"/>
        </w:rPr>
        <w:t>,</w:t>
      </w:r>
    </w:p>
    <w:p w:rsidR="00D3724A" w:rsidRDefault="00D3724A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BF0">
        <w:rPr>
          <w:rFonts w:ascii="Times New Roman" w:hAnsi="Times New Roman" w:cs="Times New Roman"/>
          <w:sz w:val="24"/>
          <w:szCs w:val="24"/>
        </w:rPr>
        <w:t xml:space="preserve">- dobry: </w:t>
      </w:r>
      <w:r>
        <w:rPr>
          <w:rFonts w:ascii="Times New Roman" w:hAnsi="Times New Roman" w:cs="Times New Roman"/>
          <w:sz w:val="24"/>
          <w:szCs w:val="24"/>
        </w:rPr>
        <w:t>89-75</w:t>
      </w:r>
      <w:r w:rsidR="002637FF" w:rsidRPr="002637FF">
        <w:rPr>
          <w:rFonts w:ascii="Times New Roman" w:hAnsi="Times New Roman" w:cs="Times New Roman"/>
          <w:sz w:val="24"/>
          <w:szCs w:val="24"/>
        </w:rPr>
        <w:t>%,</w:t>
      </w:r>
    </w:p>
    <w:p w:rsidR="00D3724A" w:rsidRDefault="00D3724A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BF0">
        <w:rPr>
          <w:rFonts w:ascii="Times New Roman" w:hAnsi="Times New Roman" w:cs="Times New Roman"/>
          <w:sz w:val="24"/>
          <w:szCs w:val="24"/>
        </w:rPr>
        <w:t xml:space="preserve">- dostateczny: </w:t>
      </w:r>
      <w:r>
        <w:rPr>
          <w:rFonts w:ascii="Times New Roman" w:hAnsi="Times New Roman" w:cs="Times New Roman"/>
          <w:sz w:val="24"/>
          <w:szCs w:val="24"/>
        </w:rPr>
        <w:t>74%-56</w:t>
      </w:r>
      <w:r w:rsidR="00F01BF0">
        <w:rPr>
          <w:rFonts w:ascii="Times New Roman" w:hAnsi="Times New Roman" w:cs="Times New Roman"/>
          <w:sz w:val="24"/>
          <w:szCs w:val="24"/>
        </w:rPr>
        <w:t xml:space="preserve">% </w:t>
      </w:r>
      <w:r w:rsidR="002637FF" w:rsidRPr="002637FF">
        <w:rPr>
          <w:rFonts w:ascii="Times New Roman" w:hAnsi="Times New Roman" w:cs="Times New Roman"/>
          <w:sz w:val="24"/>
          <w:szCs w:val="24"/>
        </w:rPr>
        <w:t>,</w:t>
      </w:r>
    </w:p>
    <w:p w:rsidR="00D3724A" w:rsidRDefault="00D3724A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BF0">
        <w:rPr>
          <w:rFonts w:ascii="Times New Roman" w:hAnsi="Times New Roman" w:cs="Times New Roman"/>
          <w:sz w:val="24"/>
          <w:szCs w:val="24"/>
        </w:rPr>
        <w:t xml:space="preserve">- dopuszczający: </w:t>
      </w:r>
      <w:r>
        <w:rPr>
          <w:rFonts w:ascii="Times New Roman" w:hAnsi="Times New Roman" w:cs="Times New Roman"/>
          <w:sz w:val="24"/>
          <w:szCs w:val="24"/>
        </w:rPr>
        <w:t>55%-40</w:t>
      </w:r>
      <w:r w:rsidR="002637FF" w:rsidRPr="002637FF">
        <w:rPr>
          <w:rFonts w:ascii="Times New Roman" w:hAnsi="Times New Roman" w:cs="Times New Roman"/>
          <w:sz w:val="24"/>
          <w:szCs w:val="24"/>
        </w:rPr>
        <w:t>%,</w:t>
      </w:r>
    </w:p>
    <w:p w:rsid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 xml:space="preserve"> </w:t>
      </w:r>
      <w:r w:rsidR="00F01BF0">
        <w:rPr>
          <w:rFonts w:ascii="Times New Roman" w:hAnsi="Times New Roman" w:cs="Times New Roman"/>
          <w:sz w:val="24"/>
          <w:szCs w:val="24"/>
        </w:rPr>
        <w:t xml:space="preserve">-niedostateczny: </w:t>
      </w:r>
      <w:r w:rsidRPr="002637FF">
        <w:rPr>
          <w:rFonts w:ascii="Times New Roman" w:hAnsi="Times New Roman" w:cs="Times New Roman"/>
          <w:sz w:val="24"/>
          <w:szCs w:val="24"/>
        </w:rPr>
        <w:t>40%.</w:t>
      </w:r>
    </w:p>
    <w:p w:rsidR="00B70A4C" w:rsidRPr="002637FF" w:rsidRDefault="00B70A4C" w:rsidP="00E26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7FF" w:rsidRPr="002637FF" w:rsidRDefault="00D36FC7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3. </w:t>
      </w:r>
      <w:r w:rsidR="002637FF" w:rsidRPr="002637FF">
        <w:rPr>
          <w:rFonts w:ascii="Times New Roman" w:hAnsi="Times New Roman" w:cs="Times New Roman"/>
          <w:sz w:val="24"/>
          <w:szCs w:val="24"/>
        </w:rPr>
        <w:t>Postęp</w:t>
      </w:r>
      <w:r>
        <w:rPr>
          <w:rFonts w:ascii="Times New Roman" w:hAnsi="Times New Roman" w:cs="Times New Roman"/>
          <w:sz w:val="24"/>
          <w:szCs w:val="24"/>
        </w:rPr>
        <w:t xml:space="preserve"> u usprawnianiu się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S</w:t>
      </w:r>
      <w:r w:rsidR="00D36FC7">
        <w:rPr>
          <w:rFonts w:ascii="Times New Roman" w:hAnsi="Times New Roman" w:cs="Times New Roman"/>
          <w:sz w:val="24"/>
          <w:szCs w:val="24"/>
        </w:rPr>
        <w:t>topień za postęp sprawności: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1.Uzyskiwanie wyników bardzo dobrych</w:t>
      </w:r>
      <w:r w:rsidR="00B70A4C">
        <w:rPr>
          <w:rFonts w:ascii="Times New Roman" w:hAnsi="Times New Roman" w:cs="Times New Roman"/>
          <w:sz w:val="24"/>
          <w:szCs w:val="24"/>
        </w:rPr>
        <w:t xml:space="preserve"> </w:t>
      </w:r>
      <w:r w:rsidRPr="002637FF">
        <w:rPr>
          <w:rFonts w:ascii="Times New Roman" w:hAnsi="Times New Roman" w:cs="Times New Roman"/>
          <w:sz w:val="24"/>
          <w:szCs w:val="24"/>
        </w:rPr>
        <w:t>(najlepszych</w:t>
      </w:r>
      <w:r w:rsidR="00D36FC7">
        <w:rPr>
          <w:rFonts w:ascii="Times New Roman" w:hAnsi="Times New Roman" w:cs="Times New Roman"/>
          <w:sz w:val="24"/>
          <w:szCs w:val="24"/>
        </w:rPr>
        <w:t xml:space="preserve"> grupie).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2.Dopuszcza się odstępstwa od ww.</w:t>
      </w:r>
      <w:r w:rsidR="00B70A4C">
        <w:rPr>
          <w:rFonts w:ascii="Times New Roman" w:hAnsi="Times New Roman" w:cs="Times New Roman"/>
          <w:sz w:val="24"/>
          <w:szCs w:val="24"/>
        </w:rPr>
        <w:t xml:space="preserve"> </w:t>
      </w:r>
      <w:r w:rsidRPr="002637FF">
        <w:rPr>
          <w:rFonts w:ascii="Times New Roman" w:hAnsi="Times New Roman" w:cs="Times New Roman"/>
          <w:sz w:val="24"/>
          <w:szCs w:val="24"/>
        </w:rPr>
        <w:t>kryteriów, jeżeli obniżenie sprawności</w:t>
      </w:r>
      <w:r w:rsidR="00B70A4C">
        <w:rPr>
          <w:rFonts w:ascii="Times New Roman" w:hAnsi="Times New Roman" w:cs="Times New Roman"/>
          <w:sz w:val="24"/>
          <w:szCs w:val="24"/>
        </w:rPr>
        <w:t xml:space="preserve"> </w:t>
      </w:r>
      <w:r w:rsidRPr="002637FF">
        <w:rPr>
          <w:rFonts w:ascii="Times New Roman" w:hAnsi="Times New Roman" w:cs="Times New Roman"/>
          <w:sz w:val="24"/>
          <w:szCs w:val="24"/>
        </w:rPr>
        <w:t>nastąpiło w wyniku długotrwałej</w:t>
      </w:r>
      <w:r w:rsidR="00B70A4C">
        <w:rPr>
          <w:rFonts w:ascii="Times New Roman" w:hAnsi="Times New Roman" w:cs="Times New Roman"/>
          <w:sz w:val="24"/>
          <w:szCs w:val="24"/>
        </w:rPr>
        <w:t xml:space="preserve"> </w:t>
      </w:r>
      <w:r w:rsidRPr="002637FF">
        <w:rPr>
          <w:rFonts w:ascii="Times New Roman" w:hAnsi="Times New Roman" w:cs="Times New Roman"/>
          <w:sz w:val="24"/>
          <w:szCs w:val="24"/>
        </w:rPr>
        <w:t>choroby, powodującej znaczne</w:t>
      </w:r>
      <w:r w:rsidR="00B70A4C">
        <w:rPr>
          <w:rFonts w:ascii="Times New Roman" w:hAnsi="Times New Roman" w:cs="Times New Roman"/>
          <w:sz w:val="24"/>
          <w:szCs w:val="24"/>
        </w:rPr>
        <w:t xml:space="preserve"> </w:t>
      </w:r>
      <w:r w:rsidRPr="002637FF">
        <w:rPr>
          <w:rFonts w:ascii="Times New Roman" w:hAnsi="Times New Roman" w:cs="Times New Roman"/>
          <w:sz w:val="24"/>
          <w:szCs w:val="24"/>
        </w:rPr>
        <w:t>osłabienie organizmu.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3.Testy przeprowadzane są na początku</w:t>
      </w:r>
      <w:r w:rsidR="00B70A4C">
        <w:rPr>
          <w:rFonts w:ascii="Times New Roman" w:hAnsi="Times New Roman" w:cs="Times New Roman"/>
          <w:sz w:val="24"/>
          <w:szCs w:val="24"/>
        </w:rPr>
        <w:t xml:space="preserve"> </w:t>
      </w:r>
      <w:r w:rsidRPr="002637FF">
        <w:rPr>
          <w:rFonts w:ascii="Times New Roman" w:hAnsi="Times New Roman" w:cs="Times New Roman"/>
          <w:sz w:val="24"/>
          <w:szCs w:val="24"/>
        </w:rPr>
        <w:t>i na końcu roku szkolnego.</w:t>
      </w:r>
    </w:p>
    <w:p w:rsid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4.Porównanie własnych wyników</w:t>
      </w:r>
      <w:r w:rsidR="00B70A4C">
        <w:rPr>
          <w:rFonts w:ascii="Times New Roman" w:hAnsi="Times New Roman" w:cs="Times New Roman"/>
          <w:sz w:val="24"/>
          <w:szCs w:val="24"/>
        </w:rPr>
        <w:t xml:space="preserve"> </w:t>
      </w:r>
      <w:r w:rsidRPr="002637FF">
        <w:rPr>
          <w:rFonts w:ascii="Times New Roman" w:hAnsi="Times New Roman" w:cs="Times New Roman"/>
          <w:sz w:val="24"/>
          <w:szCs w:val="24"/>
        </w:rPr>
        <w:t>z normami dla danego wieku</w:t>
      </w:r>
      <w:r w:rsidR="00B70A4C">
        <w:rPr>
          <w:rFonts w:ascii="Times New Roman" w:hAnsi="Times New Roman" w:cs="Times New Roman"/>
          <w:sz w:val="24"/>
          <w:szCs w:val="24"/>
        </w:rPr>
        <w:t xml:space="preserve"> i najlepszymi rezultatami </w:t>
      </w:r>
      <w:r w:rsidRPr="002637FF">
        <w:rPr>
          <w:rFonts w:ascii="Times New Roman" w:hAnsi="Times New Roman" w:cs="Times New Roman"/>
          <w:sz w:val="24"/>
          <w:szCs w:val="24"/>
        </w:rPr>
        <w:t>szkoły.</w:t>
      </w:r>
    </w:p>
    <w:p w:rsidR="00D36FC7" w:rsidRPr="002637FF" w:rsidRDefault="00F01BF0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celujący: p</w:t>
      </w:r>
      <w:r w:rsidR="00D36FC7" w:rsidRPr="002637FF">
        <w:rPr>
          <w:rFonts w:ascii="Times New Roman" w:hAnsi="Times New Roman" w:cs="Times New Roman"/>
          <w:sz w:val="24"/>
          <w:szCs w:val="24"/>
        </w:rPr>
        <w:t>oprawa wyników we wszystkich próbach</w:t>
      </w:r>
    </w:p>
    <w:p w:rsidR="002637FF" w:rsidRPr="002637FF" w:rsidRDefault="00F01BF0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</w:t>
      </w:r>
      <w:r w:rsidR="002637FF" w:rsidRPr="002637FF">
        <w:rPr>
          <w:rFonts w:ascii="Times New Roman" w:hAnsi="Times New Roman" w:cs="Times New Roman"/>
          <w:sz w:val="24"/>
          <w:szCs w:val="24"/>
        </w:rPr>
        <w:t>ardzo dobry</w:t>
      </w:r>
      <w:r>
        <w:rPr>
          <w:rFonts w:ascii="Times New Roman" w:hAnsi="Times New Roman" w:cs="Times New Roman"/>
          <w:sz w:val="24"/>
          <w:szCs w:val="24"/>
        </w:rPr>
        <w:t>: p</w:t>
      </w:r>
      <w:r w:rsidR="002637FF" w:rsidRPr="002637FF">
        <w:rPr>
          <w:rFonts w:ascii="Times New Roman" w:hAnsi="Times New Roman" w:cs="Times New Roman"/>
          <w:sz w:val="24"/>
          <w:szCs w:val="24"/>
        </w:rPr>
        <w:t>oprawa wyników, co najmniej jednej,</w:t>
      </w:r>
      <w:r w:rsidR="00B70A4C">
        <w:rPr>
          <w:rFonts w:ascii="Times New Roman" w:hAnsi="Times New Roman" w:cs="Times New Roman"/>
          <w:sz w:val="24"/>
          <w:szCs w:val="24"/>
        </w:rPr>
        <w:t xml:space="preserve"> </w:t>
      </w:r>
      <w:r w:rsidR="002637FF" w:rsidRPr="002637FF">
        <w:rPr>
          <w:rFonts w:ascii="Times New Roman" w:hAnsi="Times New Roman" w:cs="Times New Roman"/>
          <w:sz w:val="24"/>
          <w:szCs w:val="24"/>
        </w:rPr>
        <w:t>dwóch lub trzech prób – bez obniżenia</w:t>
      </w:r>
      <w:r w:rsidR="00B70A4C">
        <w:rPr>
          <w:rFonts w:ascii="Times New Roman" w:hAnsi="Times New Roman" w:cs="Times New Roman"/>
          <w:sz w:val="24"/>
          <w:szCs w:val="24"/>
        </w:rPr>
        <w:t xml:space="preserve"> </w:t>
      </w:r>
      <w:r w:rsidR="002637FF" w:rsidRPr="002637FF">
        <w:rPr>
          <w:rFonts w:ascii="Times New Roman" w:hAnsi="Times New Roman" w:cs="Times New Roman"/>
          <w:sz w:val="24"/>
          <w:szCs w:val="24"/>
        </w:rPr>
        <w:t>pozostałych</w:t>
      </w:r>
    </w:p>
    <w:p w:rsidR="002637FF" w:rsidRPr="002637FF" w:rsidRDefault="00F01BF0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2637FF" w:rsidRPr="002637FF">
        <w:rPr>
          <w:rFonts w:ascii="Times New Roman" w:hAnsi="Times New Roman" w:cs="Times New Roman"/>
          <w:sz w:val="24"/>
          <w:szCs w:val="24"/>
        </w:rPr>
        <w:t>obry</w:t>
      </w:r>
      <w:r>
        <w:rPr>
          <w:rFonts w:ascii="Times New Roman" w:hAnsi="Times New Roman" w:cs="Times New Roman"/>
          <w:sz w:val="24"/>
          <w:szCs w:val="24"/>
        </w:rPr>
        <w:t>: u</w:t>
      </w:r>
      <w:r w:rsidR="002637FF" w:rsidRPr="002637FF">
        <w:rPr>
          <w:rFonts w:ascii="Times New Roman" w:hAnsi="Times New Roman" w:cs="Times New Roman"/>
          <w:sz w:val="24"/>
          <w:szCs w:val="24"/>
        </w:rPr>
        <w:t>zyskiwanie wyników na tym samym</w:t>
      </w:r>
      <w:r w:rsidR="00B70A4C">
        <w:rPr>
          <w:rFonts w:ascii="Times New Roman" w:hAnsi="Times New Roman" w:cs="Times New Roman"/>
          <w:sz w:val="24"/>
          <w:szCs w:val="24"/>
        </w:rPr>
        <w:t xml:space="preserve"> </w:t>
      </w:r>
      <w:r w:rsidR="002637FF" w:rsidRPr="002637FF">
        <w:rPr>
          <w:rFonts w:ascii="Times New Roman" w:hAnsi="Times New Roman" w:cs="Times New Roman"/>
          <w:sz w:val="24"/>
          <w:szCs w:val="24"/>
        </w:rPr>
        <w:t>poziomie lub poprawa jednych, a</w:t>
      </w:r>
      <w:r w:rsidR="00B70A4C">
        <w:rPr>
          <w:rFonts w:ascii="Times New Roman" w:hAnsi="Times New Roman" w:cs="Times New Roman"/>
          <w:sz w:val="24"/>
          <w:szCs w:val="24"/>
        </w:rPr>
        <w:t xml:space="preserve"> obniżenie drugich </w:t>
      </w:r>
      <w:r w:rsidR="002637FF" w:rsidRPr="002637FF">
        <w:rPr>
          <w:rFonts w:ascii="Times New Roman" w:hAnsi="Times New Roman" w:cs="Times New Roman"/>
          <w:sz w:val="24"/>
          <w:szCs w:val="24"/>
        </w:rPr>
        <w:t>wyników</w:t>
      </w:r>
    </w:p>
    <w:p w:rsidR="002637FF" w:rsidRPr="002637FF" w:rsidRDefault="00F01BF0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2637FF" w:rsidRPr="002637FF">
        <w:rPr>
          <w:rFonts w:ascii="Times New Roman" w:hAnsi="Times New Roman" w:cs="Times New Roman"/>
          <w:sz w:val="24"/>
          <w:szCs w:val="24"/>
        </w:rPr>
        <w:t>ostateczny</w:t>
      </w:r>
      <w:r>
        <w:rPr>
          <w:rFonts w:ascii="Times New Roman" w:hAnsi="Times New Roman" w:cs="Times New Roman"/>
          <w:sz w:val="24"/>
          <w:szCs w:val="24"/>
        </w:rPr>
        <w:t>: o</w:t>
      </w:r>
      <w:r w:rsidR="002637FF" w:rsidRPr="002637FF">
        <w:rPr>
          <w:rFonts w:ascii="Times New Roman" w:hAnsi="Times New Roman" w:cs="Times New Roman"/>
          <w:sz w:val="24"/>
          <w:szCs w:val="24"/>
        </w:rPr>
        <w:t>bniżenie jednej lub dwóch prób bez</w:t>
      </w:r>
      <w:r w:rsidR="00B70A4C">
        <w:rPr>
          <w:rFonts w:ascii="Times New Roman" w:hAnsi="Times New Roman" w:cs="Times New Roman"/>
          <w:sz w:val="24"/>
          <w:szCs w:val="24"/>
        </w:rPr>
        <w:t xml:space="preserve"> </w:t>
      </w:r>
      <w:r w:rsidR="002637FF" w:rsidRPr="002637FF">
        <w:rPr>
          <w:rFonts w:ascii="Times New Roman" w:hAnsi="Times New Roman" w:cs="Times New Roman"/>
          <w:sz w:val="24"/>
          <w:szCs w:val="24"/>
        </w:rPr>
        <w:t>poprawy wyników żadnej próby</w:t>
      </w:r>
    </w:p>
    <w:p w:rsidR="002637FF" w:rsidRPr="002637FF" w:rsidRDefault="00F01BF0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2637FF" w:rsidRPr="002637FF">
        <w:rPr>
          <w:rFonts w:ascii="Times New Roman" w:hAnsi="Times New Roman" w:cs="Times New Roman"/>
          <w:sz w:val="24"/>
          <w:szCs w:val="24"/>
        </w:rPr>
        <w:t>opuszczający</w:t>
      </w:r>
      <w:r>
        <w:rPr>
          <w:rFonts w:ascii="Times New Roman" w:hAnsi="Times New Roman" w:cs="Times New Roman"/>
          <w:sz w:val="24"/>
          <w:szCs w:val="24"/>
        </w:rPr>
        <w:t>: o</w:t>
      </w:r>
      <w:r w:rsidR="002637FF" w:rsidRPr="002637FF">
        <w:rPr>
          <w:rFonts w:ascii="Times New Roman" w:hAnsi="Times New Roman" w:cs="Times New Roman"/>
          <w:sz w:val="24"/>
          <w:szCs w:val="24"/>
        </w:rPr>
        <w:t>bniżenie wyników pięciu prób, bez</w:t>
      </w:r>
      <w:r w:rsidR="00B70A4C">
        <w:rPr>
          <w:rFonts w:ascii="Times New Roman" w:hAnsi="Times New Roman" w:cs="Times New Roman"/>
          <w:sz w:val="24"/>
          <w:szCs w:val="24"/>
        </w:rPr>
        <w:t xml:space="preserve"> </w:t>
      </w:r>
      <w:r w:rsidR="002637FF" w:rsidRPr="002637FF">
        <w:rPr>
          <w:rFonts w:ascii="Times New Roman" w:hAnsi="Times New Roman" w:cs="Times New Roman"/>
          <w:sz w:val="24"/>
          <w:szCs w:val="24"/>
        </w:rPr>
        <w:t>poprawy sześciu</w:t>
      </w:r>
    </w:p>
    <w:p w:rsidR="002637FF" w:rsidRDefault="00F01BF0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2637FF" w:rsidRPr="002637FF">
        <w:rPr>
          <w:rFonts w:ascii="Times New Roman" w:hAnsi="Times New Roman" w:cs="Times New Roman"/>
          <w:sz w:val="24"/>
          <w:szCs w:val="24"/>
        </w:rPr>
        <w:t>iedostateczny</w:t>
      </w:r>
      <w:r>
        <w:rPr>
          <w:rFonts w:ascii="Times New Roman" w:hAnsi="Times New Roman" w:cs="Times New Roman"/>
          <w:sz w:val="24"/>
          <w:szCs w:val="24"/>
        </w:rPr>
        <w:t>: o</w:t>
      </w:r>
      <w:r w:rsidR="002637FF" w:rsidRPr="002637FF">
        <w:rPr>
          <w:rFonts w:ascii="Times New Roman" w:hAnsi="Times New Roman" w:cs="Times New Roman"/>
          <w:sz w:val="24"/>
          <w:szCs w:val="24"/>
        </w:rPr>
        <w:t>bniżenie wyników wszystkich sześciu</w:t>
      </w:r>
      <w:r w:rsidR="00B70A4C">
        <w:rPr>
          <w:rFonts w:ascii="Times New Roman" w:hAnsi="Times New Roman" w:cs="Times New Roman"/>
          <w:sz w:val="24"/>
          <w:szCs w:val="24"/>
        </w:rPr>
        <w:t xml:space="preserve"> </w:t>
      </w:r>
      <w:r w:rsidR="002637FF" w:rsidRPr="002637FF">
        <w:rPr>
          <w:rFonts w:ascii="Times New Roman" w:hAnsi="Times New Roman" w:cs="Times New Roman"/>
          <w:sz w:val="24"/>
          <w:szCs w:val="24"/>
        </w:rPr>
        <w:t>prób</w:t>
      </w:r>
      <w:r w:rsidR="00B70A4C">
        <w:rPr>
          <w:rFonts w:ascii="Times New Roman" w:hAnsi="Times New Roman" w:cs="Times New Roman"/>
          <w:sz w:val="24"/>
          <w:szCs w:val="24"/>
        </w:rPr>
        <w:t>.</w:t>
      </w:r>
    </w:p>
    <w:p w:rsidR="00B70A4C" w:rsidRPr="002637FF" w:rsidRDefault="00B70A4C" w:rsidP="00E26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7FF" w:rsidRPr="002637FF" w:rsidRDefault="00043CE9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4. </w:t>
      </w:r>
      <w:r w:rsidR="002637FF" w:rsidRPr="002637FF">
        <w:rPr>
          <w:rFonts w:ascii="Times New Roman" w:hAnsi="Times New Roman" w:cs="Times New Roman"/>
          <w:sz w:val="24"/>
          <w:szCs w:val="24"/>
        </w:rPr>
        <w:t>Umiejętności</w:t>
      </w:r>
    </w:p>
    <w:p w:rsidR="002637FF" w:rsidRPr="002637FF" w:rsidRDefault="00D33EFE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celujący: </w:t>
      </w:r>
      <w:r w:rsidR="002637FF" w:rsidRPr="002637FF">
        <w:rPr>
          <w:rFonts w:ascii="Times New Roman" w:hAnsi="Times New Roman" w:cs="Times New Roman"/>
          <w:sz w:val="24"/>
          <w:szCs w:val="24"/>
        </w:rPr>
        <w:t>ćwiczenie wykonane bezbłędnie w sposób płynny bez dodatkowych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637FF" w:rsidRPr="002637FF">
        <w:rPr>
          <w:rFonts w:ascii="Times New Roman" w:hAnsi="Times New Roman" w:cs="Times New Roman"/>
          <w:sz w:val="24"/>
          <w:szCs w:val="24"/>
        </w:rPr>
        <w:t xml:space="preserve">„ </w:t>
      </w:r>
      <w:proofErr w:type="spellStart"/>
      <w:r w:rsidR="002637FF" w:rsidRPr="002637FF">
        <w:rPr>
          <w:rFonts w:ascii="Times New Roman" w:hAnsi="Times New Roman" w:cs="Times New Roman"/>
          <w:sz w:val="24"/>
          <w:szCs w:val="24"/>
        </w:rPr>
        <w:t>przyruchów</w:t>
      </w:r>
      <w:proofErr w:type="spellEnd"/>
      <w:r w:rsidR="002637FF" w:rsidRPr="002637FF">
        <w:rPr>
          <w:rFonts w:ascii="Times New Roman" w:hAnsi="Times New Roman" w:cs="Times New Roman"/>
          <w:sz w:val="24"/>
          <w:szCs w:val="24"/>
        </w:rPr>
        <w:t>” i w odpowiednim tempie.</w:t>
      </w:r>
    </w:p>
    <w:p w:rsidR="002637FF" w:rsidRPr="002637FF" w:rsidRDefault="00D33EFE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bardzo dobry: </w:t>
      </w:r>
      <w:r w:rsidR="002637FF" w:rsidRPr="002637FF">
        <w:rPr>
          <w:rFonts w:ascii="Times New Roman" w:hAnsi="Times New Roman" w:cs="Times New Roman"/>
          <w:sz w:val="24"/>
          <w:szCs w:val="24"/>
        </w:rPr>
        <w:t>ćwiczenie wykonywane bezbłędnie z zachowaniem prawidłowej formy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ruchu lecz z małym zachwianiem płynności ruchu.</w:t>
      </w:r>
    </w:p>
    <w:p w:rsidR="002637FF" w:rsidRPr="002637FF" w:rsidRDefault="00D33EFE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dobry: </w:t>
      </w:r>
      <w:r w:rsidR="002637FF" w:rsidRPr="002637FF">
        <w:rPr>
          <w:rFonts w:ascii="Times New Roman" w:hAnsi="Times New Roman" w:cs="Times New Roman"/>
          <w:sz w:val="24"/>
          <w:szCs w:val="24"/>
        </w:rPr>
        <w:t>ćwiczenie z jednym znacznym lub dwoma niewielkimi błędami w płynności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ruchu.</w:t>
      </w:r>
    </w:p>
    <w:p w:rsidR="002637FF" w:rsidRPr="002637FF" w:rsidRDefault="00D33EFE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dostateczny:</w:t>
      </w:r>
      <w:r w:rsidR="002637FF" w:rsidRPr="002637FF">
        <w:rPr>
          <w:rFonts w:ascii="Times New Roman" w:hAnsi="Times New Roman" w:cs="Times New Roman"/>
          <w:sz w:val="24"/>
          <w:szCs w:val="24"/>
        </w:rPr>
        <w:t xml:space="preserve"> ćwiczenie wykonanie ze znacznymi dwoma błędami lub czterema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niewielkimi błędami w płynności lub formie ruchu.</w:t>
      </w:r>
    </w:p>
    <w:p w:rsidR="002637FF" w:rsidRPr="002637FF" w:rsidRDefault="00D33EFE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dopuszczający: </w:t>
      </w:r>
      <w:r w:rsidR="002637FF" w:rsidRPr="002637FF">
        <w:rPr>
          <w:rFonts w:ascii="Times New Roman" w:hAnsi="Times New Roman" w:cs="Times New Roman"/>
          <w:sz w:val="24"/>
          <w:szCs w:val="24"/>
        </w:rPr>
        <w:t>uczeń podejmuje próbę wykonania ćwiczenia lecz nie potrafi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go wykonać.</w:t>
      </w:r>
    </w:p>
    <w:p w:rsidR="002637FF" w:rsidRDefault="00D33EFE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niedostateczny: </w:t>
      </w:r>
      <w:r w:rsidR="002637FF" w:rsidRPr="002637FF">
        <w:rPr>
          <w:rFonts w:ascii="Times New Roman" w:hAnsi="Times New Roman" w:cs="Times New Roman"/>
          <w:sz w:val="24"/>
          <w:szCs w:val="24"/>
        </w:rPr>
        <w:t>uczeń nie podejmuje próby wykonania ćwiczenia.</w:t>
      </w:r>
    </w:p>
    <w:p w:rsidR="00043CE9" w:rsidRPr="002637FF" w:rsidRDefault="00043CE9" w:rsidP="00E26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VII. CZĘSTOTLIWOŚĆ OCENIANIA:</w:t>
      </w:r>
    </w:p>
    <w:p w:rsidR="00D33EFE" w:rsidRPr="002637FF" w:rsidRDefault="00D33EFE" w:rsidP="00E26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1. Minimalna ilość ocen w półroczu - 5.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2. Aktywność na każdej lekcji za pomocą „plusów” i „minusów”- ocena raz w miesiącu.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3. Udział w dodatkowych zajęciach pozalekcyjnych - ocena śródroczna i roczna.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4. Frekwencja sprawdzana na każdej lekcji - ocena śródroczna i roczna.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5. Postęp sprawności fizycznej - ocena śródroczna i roczna.</w:t>
      </w: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6. Umiejętności ruchowe - ocena śródroczna i roczna.</w:t>
      </w:r>
    </w:p>
    <w:p w:rsid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>7. Wiadomości, na bieżąco w formie „plusów” i „minusów”.</w:t>
      </w:r>
    </w:p>
    <w:p w:rsidR="00043CE9" w:rsidRPr="002637FF" w:rsidRDefault="00043CE9" w:rsidP="00E26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7FF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D44" w:rsidRPr="002637FF" w:rsidRDefault="002637FF" w:rsidP="00E26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F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4D44" w:rsidRPr="002637FF" w:rsidSect="0073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34AB"/>
    <w:multiLevelType w:val="hybridMultilevel"/>
    <w:tmpl w:val="C35AD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96414"/>
    <w:multiLevelType w:val="hybridMultilevel"/>
    <w:tmpl w:val="B9765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12931"/>
    <w:multiLevelType w:val="hybridMultilevel"/>
    <w:tmpl w:val="764CE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F6AA8"/>
    <w:multiLevelType w:val="hybridMultilevel"/>
    <w:tmpl w:val="18F6EDE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AA82F47"/>
    <w:multiLevelType w:val="hybridMultilevel"/>
    <w:tmpl w:val="C37286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2010ABB"/>
    <w:multiLevelType w:val="hybridMultilevel"/>
    <w:tmpl w:val="5B22B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D048D"/>
    <w:multiLevelType w:val="hybridMultilevel"/>
    <w:tmpl w:val="55D08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A3657"/>
    <w:multiLevelType w:val="hybridMultilevel"/>
    <w:tmpl w:val="B088D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637FF"/>
    <w:rsid w:val="00043CE9"/>
    <w:rsid w:val="001D4973"/>
    <w:rsid w:val="002637FF"/>
    <w:rsid w:val="005637B5"/>
    <w:rsid w:val="00627052"/>
    <w:rsid w:val="0073420D"/>
    <w:rsid w:val="00B70A4C"/>
    <w:rsid w:val="00B94D44"/>
    <w:rsid w:val="00BA5F47"/>
    <w:rsid w:val="00C03D2D"/>
    <w:rsid w:val="00D33EFE"/>
    <w:rsid w:val="00D36FC7"/>
    <w:rsid w:val="00D3724A"/>
    <w:rsid w:val="00E269C0"/>
    <w:rsid w:val="00ED176F"/>
    <w:rsid w:val="00EE0C05"/>
    <w:rsid w:val="00F01BF0"/>
    <w:rsid w:val="00F2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1454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13</cp:revision>
  <dcterms:created xsi:type="dcterms:W3CDTF">2017-12-10T11:53:00Z</dcterms:created>
  <dcterms:modified xsi:type="dcterms:W3CDTF">2017-12-11T21:06:00Z</dcterms:modified>
</cp:coreProperties>
</file>