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6B5" w:rsidRPr="002776B5" w:rsidRDefault="002776B5" w:rsidP="002776B5">
      <w:pPr>
        <w:shd w:val="clear" w:color="auto" w:fill="FFFFFF"/>
        <w:spacing w:line="413" w:lineRule="exact"/>
        <w:jc w:val="center"/>
        <w:rPr>
          <w:spacing w:val="-5"/>
          <w:sz w:val="40"/>
          <w:szCs w:val="40"/>
        </w:rPr>
      </w:pPr>
      <w:bookmarkStart w:id="0" w:name="_GoBack"/>
      <w:bookmarkEnd w:id="0"/>
      <w:r w:rsidRPr="002776B5">
        <w:rPr>
          <w:spacing w:val="-5"/>
          <w:sz w:val="40"/>
          <w:szCs w:val="40"/>
        </w:rPr>
        <w:t>Przedmiotowy system oceniania z języka polskiego</w:t>
      </w:r>
    </w:p>
    <w:p w:rsidR="002776B5" w:rsidRPr="002776B5" w:rsidRDefault="002776B5" w:rsidP="002776B5">
      <w:pPr>
        <w:shd w:val="clear" w:color="auto" w:fill="FFFFFF"/>
        <w:spacing w:line="413" w:lineRule="exact"/>
        <w:jc w:val="center"/>
        <w:rPr>
          <w:spacing w:val="-5"/>
          <w:sz w:val="40"/>
          <w:szCs w:val="40"/>
        </w:rPr>
      </w:pPr>
      <w:r w:rsidRPr="002776B5">
        <w:rPr>
          <w:spacing w:val="-5"/>
          <w:sz w:val="40"/>
          <w:szCs w:val="40"/>
        </w:rPr>
        <w:t>w klasach IV – VI</w:t>
      </w:r>
      <w:r>
        <w:rPr>
          <w:spacing w:val="-5"/>
          <w:sz w:val="40"/>
          <w:szCs w:val="40"/>
        </w:rPr>
        <w:t>I</w:t>
      </w:r>
      <w:r w:rsidR="00B704D7">
        <w:rPr>
          <w:spacing w:val="-5"/>
          <w:sz w:val="40"/>
          <w:szCs w:val="40"/>
        </w:rPr>
        <w:t>I</w:t>
      </w:r>
    </w:p>
    <w:p w:rsidR="001425A1" w:rsidRDefault="002776B5" w:rsidP="002776B5">
      <w:pPr>
        <w:shd w:val="clear" w:color="auto" w:fill="FFFFFF"/>
        <w:spacing w:line="413" w:lineRule="exact"/>
        <w:jc w:val="center"/>
        <w:rPr>
          <w:spacing w:val="-5"/>
          <w:sz w:val="40"/>
          <w:szCs w:val="40"/>
        </w:rPr>
      </w:pPr>
      <w:r>
        <w:rPr>
          <w:spacing w:val="-5"/>
          <w:sz w:val="40"/>
          <w:szCs w:val="40"/>
        </w:rPr>
        <w:t xml:space="preserve">Publicznej </w:t>
      </w:r>
      <w:r w:rsidRPr="002776B5">
        <w:rPr>
          <w:spacing w:val="-5"/>
          <w:sz w:val="40"/>
          <w:szCs w:val="40"/>
        </w:rPr>
        <w:t xml:space="preserve">Szkoły Podstawowej </w:t>
      </w:r>
    </w:p>
    <w:p w:rsidR="002776B5" w:rsidRPr="002776B5" w:rsidRDefault="002776B5" w:rsidP="002776B5">
      <w:pPr>
        <w:shd w:val="clear" w:color="auto" w:fill="FFFFFF"/>
        <w:spacing w:line="413" w:lineRule="exact"/>
        <w:jc w:val="center"/>
        <w:rPr>
          <w:spacing w:val="-5"/>
          <w:sz w:val="40"/>
          <w:szCs w:val="40"/>
        </w:rPr>
      </w:pPr>
      <w:r w:rsidRPr="002776B5">
        <w:rPr>
          <w:spacing w:val="-5"/>
          <w:sz w:val="40"/>
          <w:szCs w:val="40"/>
        </w:rPr>
        <w:t xml:space="preserve">im. </w:t>
      </w:r>
      <w:r>
        <w:rPr>
          <w:spacing w:val="-5"/>
          <w:sz w:val="40"/>
          <w:szCs w:val="40"/>
        </w:rPr>
        <w:t>Batalionów Chłopskich</w:t>
      </w:r>
    </w:p>
    <w:p w:rsidR="001855A4" w:rsidRDefault="002776B5" w:rsidP="002776B5">
      <w:pPr>
        <w:shd w:val="clear" w:color="auto" w:fill="FFFFFF"/>
        <w:spacing w:line="413" w:lineRule="exact"/>
        <w:jc w:val="center"/>
        <w:rPr>
          <w:spacing w:val="-5"/>
          <w:sz w:val="40"/>
          <w:szCs w:val="40"/>
        </w:rPr>
      </w:pPr>
      <w:r w:rsidRPr="002776B5">
        <w:rPr>
          <w:spacing w:val="-5"/>
          <w:sz w:val="40"/>
          <w:szCs w:val="40"/>
        </w:rPr>
        <w:t xml:space="preserve">w </w:t>
      </w:r>
      <w:r>
        <w:rPr>
          <w:spacing w:val="-5"/>
          <w:sz w:val="40"/>
          <w:szCs w:val="40"/>
        </w:rPr>
        <w:t>Starych Zawadach</w:t>
      </w:r>
    </w:p>
    <w:p w:rsidR="002776B5" w:rsidRPr="002776B5" w:rsidRDefault="002776B5" w:rsidP="002776B5">
      <w:pPr>
        <w:shd w:val="clear" w:color="auto" w:fill="FFFFFF"/>
        <w:spacing w:line="413" w:lineRule="exact"/>
        <w:jc w:val="center"/>
        <w:rPr>
          <w:spacing w:val="-5"/>
          <w:sz w:val="40"/>
          <w:szCs w:val="40"/>
        </w:rPr>
      </w:pPr>
    </w:p>
    <w:p w:rsidR="002776B5" w:rsidRPr="002776B5" w:rsidRDefault="002776B5" w:rsidP="002776B5">
      <w:pPr>
        <w:shd w:val="clear" w:color="auto" w:fill="FFFFFF"/>
        <w:spacing w:line="413" w:lineRule="exact"/>
        <w:rPr>
          <w:spacing w:val="-5"/>
          <w:sz w:val="40"/>
          <w:szCs w:val="40"/>
        </w:rPr>
      </w:pPr>
    </w:p>
    <w:p w:rsidR="002776B5" w:rsidRPr="002776B5" w:rsidRDefault="002776B5" w:rsidP="002776B5">
      <w:pPr>
        <w:shd w:val="clear" w:color="auto" w:fill="FFFFFF"/>
        <w:spacing w:line="413" w:lineRule="exact"/>
        <w:rPr>
          <w:spacing w:val="-5"/>
          <w:sz w:val="40"/>
          <w:szCs w:val="40"/>
        </w:rPr>
      </w:pPr>
    </w:p>
    <w:p w:rsidR="002776B5" w:rsidRPr="002776B5" w:rsidRDefault="002776B5" w:rsidP="002776B5">
      <w:pPr>
        <w:shd w:val="clear" w:color="auto" w:fill="FFFFFF"/>
        <w:spacing w:line="413" w:lineRule="exact"/>
        <w:rPr>
          <w:spacing w:val="-5"/>
          <w:sz w:val="32"/>
          <w:szCs w:val="32"/>
        </w:rPr>
      </w:pPr>
      <w:r w:rsidRPr="002776B5">
        <w:rPr>
          <w:spacing w:val="-5"/>
          <w:sz w:val="32"/>
          <w:szCs w:val="32"/>
        </w:rPr>
        <w:t>opracowany na podstawie:</w:t>
      </w:r>
    </w:p>
    <w:p w:rsidR="002776B5" w:rsidRPr="002776B5" w:rsidRDefault="002776B5" w:rsidP="002776B5">
      <w:pPr>
        <w:shd w:val="clear" w:color="auto" w:fill="FFFFFF"/>
        <w:spacing w:line="413" w:lineRule="exact"/>
        <w:rPr>
          <w:spacing w:val="-4"/>
          <w:sz w:val="32"/>
          <w:szCs w:val="32"/>
        </w:rPr>
      </w:pPr>
      <w:r w:rsidRPr="002776B5">
        <w:rPr>
          <w:spacing w:val="-5"/>
          <w:sz w:val="32"/>
          <w:szCs w:val="32"/>
        </w:rPr>
        <w:t xml:space="preserve"> - programu nauczania języka </w:t>
      </w:r>
      <w:r w:rsidRPr="002776B5">
        <w:rPr>
          <w:spacing w:val="-4"/>
          <w:sz w:val="32"/>
          <w:szCs w:val="32"/>
        </w:rPr>
        <w:t>polskiego w klasach IV- VI</w:t>
      </w:r>
      <w:r>
        <w:rPr>
          <w:spacing w:val="-4"/>
          <w:sz w:val="32"/>
          <w:szCs w:val="32"/>
        </w:rPr>
        <w:t>I</w:t>
      </w:r>
      <w:r w:rsidR="00B704D7">
        <w:rPr>
          <w:spacing w:val="-4"/>
          <w:sz w:val="32"/>
          <w:szCs w:val="32"/>
        </w:rPr>
        <w:t>I</w:t>
      </w:r>
      <w:r w:rsidRPr="002776B5">
        <w:rPr>
          <w:spacing w:val="-4"/>
          <w:sz w:val="32"/>
          <w:szCs w:val="32"/>
        </w:rPr>
        <w:t xml:space="preserve"> szkoły podstawowej </w:t>
      </w:r>
    </w:p>
    <w:p w:rsidR="00B704D7" w:rsidRDefault="002776B5" w:rsidP="00B704D7">
      <w:pPr>
        <w:shd w:val="clear" w:color="auto" w:fill="FFFFFF"/>
        <w:spacing w:line="413" w:lineRule="exact"/>
        <w:rPr>
          <w:spacing w:val="-5"/>
          <w:sz w:val="32"/>
          <w:szCs w:val="32"/>
        </w:rPr>
      </w:pPr>
      <w:r w:rsidRPr="002776B5">
        <w:rPr>
          <w:spacing w:val="-4"/>
          <w:sz w:val="32"/>
          <w:szCs w:val="32"/>
        </w:rPr>
        <w:t xml:space="preserve">   „</w:t>
      </w:r>
      <w:r w:rsidR="00B704D7">
        <w:rPr>
          <w:spacing w:val="-4"/>
          <w:sz w:val="32"/>
          <w:szCs w:val="32"/>
        </w:rPr>
        <w:t xml:space="preserve">NOWE </w:t>
      </w:r>
      <w:r w:rsidRPr="002776B5">
        <w:rPr>
          <w:spacing w:val="-4"/>
          <w:sz w:val="32"/>
          <w:szCs w:val="32"/>
        </w:rPr>
        <w:t>Słowa na start!”</w:t>
      </w:r>
      <w:r w:rsidRPr="002776B5">
        <w:rPr>
          <w:spacing w:val="-5"/>
          <w:sz w:val="32"/>
          <w:szCs w:val="32"/>
        </w:rPr>
        <w:t xml:space="preserve">nr dopuszczenia programu MENiS: </w:t>
      </w:r>
      <w:r w:rsidR="00B704D7">
        <w:rPr>
          <w:spacing w:val="-5"/>
          <w:sz w:val="32"/>
          <w:szCs w:val="32"/>
        </w:rPr>
        <w:t>907/1/2017</w:t>
      </w:r>
    </w:p>
    <w:p w:rsidR="002776B5" w:rsidRPr="002776B5" w:rsidRDefault="002776B5" w:rsidP="00B704D7">
      <w:pPr>
        <w:shd w:val="clear" w:color="auto" w:fill="FFFFFF"/>
        <w:spacing w:line="413" w:lineRule="exact"/>
        <w:rPr>
          <w:spacing w:val="-5"/>
          <w:sz w:val="32"/>
          <w:szCs w:val="32"/>
        </w:rPr>
      </w:pPr>
      <w:r w:rsidRPr="002776B5">
        <w:rPr>
          <w:spacing w:val="-5"/>
          <w:sz w:val="32"/>
          <w:szCs w:val="32"/>
        </w:rPr>
        <w:t xml:space="preserve">- podstawy programowej kształcenia ogólnego dla szkół podstawowych </w:t>
      </w:r>
    </w:p>
    <w:p w:rsidR="002776B5" w:rsidRPr="002776B5" w:rsidRDefault="002776B5" w:rsidP="002776B5">
      <w:pPr>
        <w:shd w:val="clear" w:color="auto" w:fill="FFFFFF"/>
        <w:rPr>
          <w:sz w:val="32"/>
          <w:szCs w:val="32"/>
        </w:rPr>
      </w:pPr>
    </w:p>
    <w:p w:rsidR="002776B5" w:rsidRPr="002776B5" w:rsidRDefault="002776B5" w:rsidP="002776B5">
      <w:pPr>
        <w:shd w:val="clear" w:color="auto" w:fill="FFFFFF"/>
        <w:spacing w:line="413" w:lineRule="exact"/>
        <w:rPr>
          <w:spacing w:val="-5"/>
          <w:sz w:val="32"/>
          <w:szCs w:val="32"/>
        </w:rPr>
      </w:pPr>
    </w:p>
    <w:p w:rsidR="002776B5" w:rsidRPr="002776B5" w:rsidRDefault="002776B5" w:rsidP="002776B5">
      <w:pPr>
        <w:shd w:val="clear" w:color="auto" w:fill="FFFFFF"/>
        <w:spacing w:line="413" w:lineRule="exact"/>
        <w:rPr>
          <w:spacing w:val="-5"/>
          <w:sz w:val="40"/>
          <w:szCs w:val="40"/>
        </w:rPr>
      </w:pPr>
    </w:p>
    <w:p w:rsidR="002776B5" w:rsidRPr="002776B5" w:rsidRDefault="002776B5" w:rsidP="002776B5">
      <w:pPr>
        <w:shd w:val="clear" w:color="auto" w:fill="FFFFFF"/>
        <w:spacing w:line="413" w:lineRule="exact"/>
        <w:ind w:left="446" w:firstLine="192"/>
        <w:jc w:val="center"/>
        <w:rPr>
          <w:spacing w:val="-5"/>
          <w:sz w:val="40"/>
          <w:szCs w:val="40"/>
        </w:rPr>
      </w:pPr>
    </w:p>
    <w:p w:rsidR="002776B5" w:rsidRPr="002776B5" w:rsidRDefault="002776B5" w:rsidP="002776B5">
      <w:pPr>
        <w:shd w:val="clear" w:color="auto" w:fill="FFFFFF"/>
        <w:spacing w:line="413" w:lineRule="exact"/>
        <w:ind w:left="446" w:firstLine="192"/>
        <w:jc w:val="center"/>
        <w:rPr>
          <w:spacing w:val="-5"/>
          <w:sz w:val="40"/>
          <w:szCs w:val="40"/>
        </w:rPr>
      </w:pPr>
    </w:p>
    <w:p w:rsidR="00B704D7" w:rsidRDefault="002776B5" w:rsidP="002776B5">
      <w:pPr>
        <w:shd w:val="clear" w:color="auto" w:fill="FFFFFF"/>
        <w:spacing w:line="413" w:lineRule="exact"/>
        <w:ind w:left="446" w:firstLine="192"/>
        <w:jc w:val="center"/>
        <w:rPr>
          <w:spacing w:val="-5"/>
          <w:sz w:val="28"/>
          <w:szCs w:val="28"/>
        </w:rPr>
      </w:pPr>
      <w:r w:rsidRPr="002776B5">
        <w:rPr>
          <w:spacing w:val="-5"/>
          <w:sz w:val="28"/>
          <w:szCs w:val="28"/>
        </w:rPr>
        <w:t xml:space="preserve">                                                                            </w:t>
      </w:r>
      <w:r w:rsidR="001855A4">
        <w:rPr>
          <w:spacing w:val="-5"/>
          <w:sz w:val="28"/>
          <w:szCs w:val="28"/>
        </w:rPr>
        <w:tab/>
      </w:r>
      <w:r w:rsidR="001855A4">
        <w:rPr>
          <w:spacing w:val="-5"/>
          <w:sz w:val="28"/>
          <w:szCs w:val="28"/>
        </w:rPr>
        <w:tab/>
      </w:r>
      <w:r w:rsidR="001855A4">
        <w:rPr>
          <w:spacing w:val="-5"/>
          <w:sz w:val="28"/>
          <w:szCs w:val="28"/>
        </w:rPr>
        <w:tab/>
      </w:r>
      <w:r w:rsidR="001855A4">
        <w:rPr>
          <w:spacing w:val="-5"/>
          <w:sz w:val="28"/>
          <w:szCs w:val="28"/>
        </w:rPr>
        <w:tab/>
      </w:r>
      <w:r w:rsidR="001855A4">
        <w:rPr>
          <w:spacing w:val="-5"/>
          <w:sz w:val="28"/>
          <w:szCs w:val="28"/>
        </w:rPr>
        <w:tab/>
      </w:r>
      <w:r w:rsidR="001855A4">
        <w:rPr>
          <w:spacing w:val="-5"/>
          <w:sz w:val="28"/>
          <w:szCs w:val="28"/>
        </w:rPr>
        <w:tab/>
      </w:r>
      <w:r w:rsidR="001855A4">
        <w:rPr>
          <w:spacing w:val="-5"/>
          <w:sz w:val="28"/>
          <w:szCs w:val="28"/>
        </w:rPr>
        <w:tab/>
      </w:r>
      <w:r w:rsidR="00B704D7">
        <w:rPr>
          <w:spacing w:val="-5"/>
          <w:sz w:val="28"/>
          <w:szCs w:val="28"/>
        </w:rPr>
        <w:t>Mgr Ewa Murdza</w:t>
      </w:r>
    </w:p>
    <w:p w:rsidR="001855A4" w:rsidRDefault="001855A4" w:rsidP="002776B5">
      <w:pPr>
        <w:shd w:val="clear" w:color="auto" w:fill="FFFFFF"/>
        <w:spacing w:line="413" w:lineRule="exact"/>
        <w:ind w:left="446" w:firstLine="192"/>
        <w:jc w:val="center"/>
        <w:rPr>
          <w:spacing w:val="-5"/>
          <w:sz w:val="28"/>
          <w:szCs w:val="28"/>
        </w:rPr>
      </w:pPr>
    </w:p>
    <w:p w:rsidR="00B704D7" w:rsidRDefault="00B704D7" w:rsidP="002776B5">
      <w:pPr>
        <w:shd w:val="clear" w:color="auto" w:fill="FFFFFF"/>
        <w:spacing w:line="413" w:lineRule="exact"/>
        <w:ind w:left="446" w:firstLine="192"/>
        <w:jc w:val="center"/>
        <w:rPr>
          <w:spacing w:val="-5"/>
          <w:sz w:val="28"/>
          <w:szCs w:val="28"/>
        </w:rPr>
      </w:pPr>
    </w:p>
    <w:p w:rsidR="00B300DD" w:rsidRDefault="00B704D7" w:rsidP="00B704D7">
      <w:pPr>
        <w:shd w:val="clear" w:color="auto" w:fill="FFFFFF"/>
        <w:spacing w:line="413" w:lineRule="exact"/>
        <w:ind w:left="446" w:firstLine="192"/>
        <w:jc w:val="both"/>
        <w:rPr>
          <w:spacing w:val="-5"/>
          <w:sz w:val="28"/>
          <w:szCs w:val="28"/>
        </w:rPr>
      </w:pPr>
      <w:r w:rsidRPr="00B704D7">
        <w:rPr>
          <w:spacing w:val="-5"/>
          <w:sz w:val="28"/>
          <w:szCs w:val="28"/>
        </w:rPr>
        <w:lastRenderedPageBreak/>
        <w:t>Głównym celem nauczania języka polskiego w szkole podstawowej jest kształcenie u uczniów sprawności mówienia, słuchania, pisania i czytania oraz przygotowanie uczniów do</w:t>
      </w:r>
      <w:r>
        <w:rPr>
          <w:spacing w:val="-5"/>
          <w:sz w:val="28"/>
          <w:szCs w:val="28"/>
        </w:rPr>
        <w:t xml:space="preserve"> egzaminu po szkole podstawowej</w:t>
      </w:r>
      <w:r w:rsidRPr="00B704D7">
        <w:rPr>
          <w:spacing w:val="-5"/>
          <w:sz w:val="28"/>
          <w:szCs w:val="28"/>
        </w:rPr>
        <w:t xml:space="preserve">. </w:t>
      </w:r>
      <w:r w:rsidR="00B300DD" w:rsidRPr="00B300DD">
        <w:rPr>
          <w:spacing w:val="-5"/>
          <w:sz w:val="28"/>
          <w:szCs w:val="28"/>
        </w:rPr>
        <w:t>Na lekcjach tego przedmiotu uczeń powinien zdobyć odpowiednie wiadomości i umiejętności oraz wykształcić postawy, które przygotują go do funkcjonowania we współczesnym świecie.</w:t>
      </w:r>
      <w:r w:rsidR="00B300DD">
        <w:rPr>
          <w:spacing w:val="-5"/>
          <w:sz w:val="28"/>
          <w:szCs w:val="28"/>
        </w:rPr>
        <w:t xml:space="preserve"> Kluczowym jest zatem rozwijanie umiejętności komunikowania się, kompetencji czytelniczych, w tym analizy i interpretacji różnego rodzaju tekstów oraz kompetencji językowych. Niezbędne jest także rozwijanie u uczniów umijętności samokształcenia poprzez zachęcanie ich do samodzielnego docierania do informacji, przyswajania wiedzy i zdobywania nowych zdolności.</w:t>
      </w:r>
    </w:p>
    <w:p w:rsidR="00B300DD" w:rsidRPr="00B300DD" w:rsidRDefault="00B300DD" w:rsidP="00B300DD">
      <w:pPr>
        <w:shd w:val="clear" w:color="auto" w:fill="FFFFFF"/>
        <w:spacing w:line="413" w:lineRule="exact"/>
        <w:ind w:left="446" w:firstLine="192"/>
        <w:jc w:val="both"/>
        <w:rPr>
          <w:b/>
          <w:spacing w:val="-5"/>
          <w:sz w:val="28"/>
          <w:szCs w:val="28"/>
          <w:u w:val="single"/>
        </w:rPr>
      </w:pPr>
      <w:r w:rsidRPr="00B300DD">
        <w:rPr>
          <w:b/>
          <w:spacing w:val="-5"/>
          <w:sz w:val="28"/>
          <w:szCs w:val="28"/>
          <w:u w:val="single"/>
        </w:rPr>
        <w:t>Cele kształcenia w zakresie wiedzy:</w:t>
      </w:r>
    </w:p>
    <w:p w:rsidR="00B300DD" w:rsidRPr="00B300DD" w:rsidRDefault="00B300DD" w:rsidP="00B300DD">
      <w:pPr>
        <w:shd w:val="clear" w:color="auto" w:fill="FFFFFF"/>
        <w:spacing w:line="413" w:lineRule="exact"/>
        <w:ind w:left="446" w:firstLine="192"/>
        <w:jc w:val="both"/>
        <w:rPr>
          <w:spacing w:val="-5"/>
          <w:sz w:val="28"/>
          <w:szCs w:val="28"/>
        </w:rPr>
      </w:pPr>
      <w:r>
        <w:rPr>
          <w:spacing w:val="-5"/>
          <w:sz w:val="28"/>
          <w:szCs w:val="28"/>
        </w:rPr>
        <w:t xml:space="preserve">- przyswojenie </w:t>
      </w:r>
      <w:r w:rsidRPr="00B300DD">
        <w:rPr>
          <w:spacing w:val="-5"/>
          <w:sz w:val="28"/>
          <w:szCs w:val="28"/>
        </w:rPr>
        <w:t>systemu podstawowych wiadomości z zakresu teorii literatury, które przygotowują do odbioru, analizy i interpretacji tekstów literackich oraz sprzyjają rozumieniu zjawisk literackich i kulturowych;</w:t>
      </w:r>
    </w:p>
    <w:p w:rsidR="00B300DD" w:rsidRPr="00B300DD" w:rsidRDefault="00B300DD" w:rsidP="00B300DD">
      <w:pPr>
        <w:shd w:val="clear" w:color="auto" w:fill="FFFFFF"/>
        <w:spacing w:line="413" w:lineRule="exact"/>
        <w:ind w:left="446" w:firstLine="192"/>
        <w:jc w:val="both"/>
        <w:rPr>
          <w:spacing w:val="-5"/>
          <w:sz w:val="28"/>
          <w:szCs w:val="28"/>
        </w:rPr>
      </w:pPr>
      <w:r w:rsidRPr="00B300DD">
        <w:rPr>
          <w:spacing w:val="-5"/>
          <w:sz w:val="28"/>
          <w:szCs w:val="28"/>
        </w:rPr>
        <w:t> zaznajomienie z wybitnymi utworami pisarzy polskich i obcych oraz przekazanie najważniejszych informacji o epokach, w których tworzyli;</w:t>
      </w:r>
    </w:p>
    <w:p w:rsidR="00B300DD" w:rsidRPr="00B300DD" w:rsidRDefault="00B300DD" w:rsidP="00B300DD">
      <w:pPr>
        <w:shd w:val="clear" w:color="auto" w:fill="FFFFFF"/>
        <w:spacing w:line="413" w:lineRule="exact"/>
        <w:ind w:left="446" w:firstLine="192"/>
        <w:jc w:val="both"/>
        <w:rPr>
          <w:spacing w:val="-5"/>
          <w:sz w:val="28"/>
          <w:szCs w:val="28"/>
        </w:rPr>
      </w:pPr>
      <w:r w:rsidRPr="00B300DD">
        <w:rPr>
          <w:spacing w:val="-5"/>
          <w:sz w:val="28"/>
          <w:szCs w:val="28"/>
        </w:rPr>
        <w:t> przybliżenie roli, jaką odgrywają we współczesnym świecie media, oraz wskazanie sposobów pracy twórcy kultury;</w:t>
      </w:r>
    </w:p>
    <w:p w:rsidR="00B300DD" w:rsidRPr="00B300DD" w:rsidRDefault="00B300DD" w:rsidP="00B300DD">
      <w:pPr>
        <w:shd w:val="clear" w:color="auto" w:fill="FFFFFF"/>
        <w:spacing w:line="413" w:lineRule="exact"/>
        <w:ind w:left="446" w:firstLine="192"/>
        <w:jc w:val="both"/>
        <w:rPr>
          <w:spacing w:val="-5"/>
          <w:sz w:val="28"/>
          <w:szCs w:val="28"/>
        </w:rPr>
      </w:pPr>
      <w:r w:rsidRPr="00B300DD">
        <w:rPr>
          <w:spacing w:val="-5"/>
          <w:sz w:val="28"/>
          <w:szCs w:val="28"/>
        </w:rPr>
        <w:t> wyposażenie uczniów w wiadomości o budowie i zasadach funkcjonowania języka jako najważniejszego składnika systemu kultury, środka porozumiewania się, tworzywa literatury pięknej i narzędzia poznania;</w:t>
      </w:r>
    </w:p>
    <w:p w:rsidR="00B300DD" w:rsidRPr="00B300DD" w:rsidRDefault="00B300DD" w:rsidP="00B300DD">
      <w:pPr>
        <w:shd w:val="clear" w:color="auto" w:fill="FFFFFF"/>
        <w:spacing w:line="413" w:lineRule="exact"/>
        <w:ind w:left="446" w:firstLine="192"/>
        <w:jc w:val="both"/>
        <w:rPr>
          <w:spacing w:val="-5"/>
          <w:sz w:val="28"/>
          <w:szCs w:val="28"/>
        </w:rPr>
      </w:pPr>
      <w:r w:rsidRPr="00B300DD">
        <w:rPr>
          <w:spacing w:val="-5"/>
          <w:sz w:val="28"/>
          <w:szCs w:val="28"/>
        </w:rPr>
        <w:t> poszerzanie wiedzy o elementach składowych wypowiedzi ustnych i pisemnych oraz ich funkcjach w strukturze tekstów;</w:t>
      </w:r>
    </w:p>
    <w:p w:rsidR="00B300DD" w:rsidRPr="00B300DD" w:rsidRDefault="00B300DD" w:rsidP="00B300DD">
      <w:pPr>
        <w:shd w:val="clear" w:color="auto" w:fill="FFFFFF"/>
        <w:spacing w:line="413" w:lineRule="exact"/>
        <w:ind w:left="446" w:firstLine="192"/>
        <w:jc w:val="both"/>
        <w:rPr>
          <w:spacing w:val="-5"/>
          <w:sz w:val="28"/>
          <w:szCs w:val="28"/>
        </w:rPr>
      </w:pPr>
      <w:r w:rsidRPr="00B300DD">
        <w:rPr>
          <w:spacing w:val="-5"/>
          <w:sz w:val="28"/>
          <w:szCs w:val="28"/>
        </w:rPr>
        <w:t> zapoznanie z podstawowymi zasadami retoryki, przygotowującymi do spójnego i logicznego wypowiadania się w mowie i w piśmie.</w:t>
      </w:r>
    </w:p>
    <w:p w:rsidR="00B300DD" w:rsidRPr="00B300DD" w:rsidRDefault="00B300DD" w:rsidP="00B300DD">
      <w:pPr>
        <w:shd w:val="clear" w:color="auto" w:fill="FFFFFF"/>
        <w:spacing w:line="413" w:lineRule="exact"/>
        <w:ind w:left="446" w:firstLine="192"/>
        <w:jc w:val="both"/>
        <w:rPr>
          <w:b/>
          <w:spacing w:val="-5"/>
          <w:sz w:val="28"/>
          <w:szCs w:val="28"/>
          <w:u w:val="single"/>
        </w:rPr>
      </w:pPr>
      <w:r w:rsidRPr="00B300DD">
        <w:rPr>
          <w:b/>
          <w:spacing w:val="-5"/>
          <w:sz w:val="28"/>
          <w:szCs w:val="28"/>
          <w:u w:val="single"/>
        </w:rPr>
        <w:t>Cele kształcenia w zakresie umiejętności:</w:t>
      </w:r>
    </w:p>
    <w:p w:rsidR="00B300DD" w:rsidRPr="00B300DD" w:rsidRDefault="00B300DD" w:rsidP="00B300DD">
      <w:pPr>
        <w:shd w:val="clear" w:color="auto" w:fill="FFFFFF"/>
        <w:spacing w:line="413" w:lineRule="exact"/>
        <w:ind w:left="446" w:firstLine="192"/>
        <w:jc w:val="both"/>
        <w:rPr>
          <w:spacing w:val="-5"/>
          <w:sz w:val="28"/>
          <w:szCs w:val="28"/>
        </w:rPr>
      </w:pPr>
      <w:r w:rsidRPr="00B300DD">
        <w:rPr>
          <w:spacing w:val="-5"/>
          <w:sz w:val="28"/>
          <w:szCs w:val="28"/>
        </w:rPr>
        <w:t xml:space="preserve"> kształcenie umiejętności czytania i rozumienia tekstów kultury przy wykorzystaniu zdobytej wiedzy o literaturze, teatrze, </w:t>
      </w:r>
      <w:r w:rsidRPr="00B300DD">
        <w:rPr>
          <w:spacing w:val="-5"/>
          <w:sz w:val="28"/>
          <w:szCs w:val="28"/>
        </w:rPr>
        <w:lastRenderedPageBreak/>
        <w:t>filmie, mediach;</w:t>
      </w:r>
    </w:p>
    <w:p w:rsidR="00B300DD" w:rsidRPr="00B300DD" w:rsidRDefault="00B300DD" w:rsidP="00B300DD">
      <w:pPr>
        <w:shd w:val="clear" w:color="auto" w:fill="FFFFFF"/>
        <w:spacing w:line="413" w:lineRule="exact"/>
        <w:ind w:left="446" w:firstLine="192"/>
        <w:jc w:val="both"/>
        <w:rPr>
          <w:spacing w:val="-5"/>
          <w:sz w:val="28"/>
          <w:szCs w:val="28"/>
        </w:rPr>
      </w:pPr>
      <w:r w:rsidRPr="00B300DD">
        <w:rPr>
          <w:spacing w:val="-5"/>
          <w:sz w:val="28"/>
          <w:szCs w:val="28"/>
        </w:rPr>
        <w:t> dostrzeganie i wyjaśnianie wartości tekstów kultury – utworów literackich i informacyjnych, dzieł sztuki malarskiej, teatralnej, filmowej oraz twórczości radiowo-telewizyjnej;</w:t>
      </w:r>
    </w:p>
    <w:p w:rsidR="00B300DD" w:rsidRPr="00B300DD" w:rsidRDefault="00B300DD" w:rsidP="00B300DD">
      <w:pPr>
        <w:shd w:val="clear" w:color="auto" w:fill="FFFFFF"/>
        <w:spacing w:line="413" w:lineRule="exact"/>
        <w:ind w:left="446" w:firstLine="192"/>
        <w:jc w:val="both"/>
        <w:rPr>
          <w:spacing w:val="-5"/>
          <w:sz w:val="28"/>
          <w:szCs w:val="28"/>
        </w:rPr>
      </w:pPr>
      <w:r w:rsidRPr="00B300DD">
        <w:rPr>
          <w:spacing w:val="-5"/>
          <w:sz w:val="28"/>
          <w:szCs w:val="28"/>
        </w:rPr>
        <w:t> przygotowanie do świadomego wyboru i indywidualnego wartościowania lektury oraz zjawisk współczesnej kultury;</w:t>
      </w:r>
    </w:p>
    <w:p w:rsidR="00B300DD" w:rsidRPr="00B300DD" w:rsidRDefault="00B300DD" w:rsidP="00B300DD">
      <w:pPr>
        <w:shd w:val="clear" w:color="auto" w:fill="FFFFFF"/>
        <w:spacing w:line="413" w:lineRule="exact"/>
        <w:ind w:left="446" w:firstLine="192"/>
        <w:jc w:val="both"/>
        <w:rPr>
          <w:spacing w:val="-5"/>
          <w:sz w:val="28"/>
          <w:szCs w:val="28"/>
        </w:rPr>
      </w:pPr>
      <w:r w:rsidRPr="00B300DD">
        <w:rPr>
          <w:spacing w:val="-5"/>
          <w:sz w:val="28"/>
          <w:szCs w:val="28"/>
        </w:rPr>
        <w:t> zachęcanie do czytania i świadomego odbioru innych tekstów kultury;</w:t>
      </w:r>
    </w:p>
    <w:p w:rsidR="00B300DD" w:rsidRPr="00B300DD" w:rsidRDefault="00B300DD" w:rsidP="00B300DD">
      <w:pPr>
        <w:shd w:val="clear" w:color="auto" w:fill="FFFFFF"/>
        <w:spacing w:line="413" w:lineRule="exact"/>
        <w:ind w:left="446" w:firstLine="192"/>
        <w:jc w:val="both"/>
        <w:rPr>
          <w:spacing w:val="-5"/>
          <w:sz w:val="28"/>
          <w:szCs w:val="28"/>
        </w:rPr>
      </w:pPr>
      <w:r w:rsidRPr="00B300DD">
        <w:rPr>
          <w:spacing w:val="-5"/>
          <w:sz w:val="28"/>
          <w:szCs w:val="28"/>
        </w:rPr>
        <w:t> wyrobienie sprawności w posługiwaniu się językiem jako narzędziem komunikacji</w:t>
      </w:r>
      <w:r>
        <w:rPr>
          <w:spacing w:val="-5"/>
          <w:sz w:val="28"/>
          <w:szCs w:val="28"/>
        </w:rPr>
        <w:t xml:space="preserve"> </w:t>
      </w:r>
      <w:r w:rsidRPr="00B300DD">
        <w:rPr>
          <w:spacing w:val="-5"/>
          <w:sz w:val="28"/>
          <w:szCs w:val="28"/>
        </w:rPr>
        <w:t>oraz środkiem formułowania myśli i wyrażania uczuć w mowie i piśmie;</w:t>
      </w:r>
    </w:p>
    <w:p w:rsidR="00B300DD" w:rsidRPr="00B300DD" w:rsidRDefault="00B300DD" w:rsidP="00B300DD">
      <w:pPr>
        <w:shd w:val="clear" w:color="auto" w:fill="FFFFFF"/>
        <w:spacing w:line="413" w:lineRule="exact"/>
        <w:ind w:left="446" w:firstLine="192"/>
        <w:jc w:val="both"/>
        <w:rPr>
          <w:spacing w:val="-5"/>
          <w:sz w:val="28"/>
          <w:szCs w:val="28"/>
        </w:rPr>
      </w:pPr>
      <w:r w:rsidRPr="00B300DD">
        <w:rPr>
          <w:spacing w:val="-5"/>
          <w:sz w:val="28"/>
          <w:szCs w:val="28"/>
        </w:rPr>
        <w:t> kształcenie umiejętności sprawnego budowania wypowiedzi u</w:t>
      </w:r>
      <w:r>
        <w:rPr>
          <w:spacing w:val="-5"/>
          <w:sz w:val="28"/>
          <w:szCs w:val="28"/>
        </w:rPr>
        <w:t xml:space="preserve">stnych i pisemnych </w:t>
      </w:r>
      <w:r w:rsidRPr="00B300DD">
        <w:rPr>
          <w:spacing w:val="-5"/>
          <w:sz w:val="28"/>
          <w:szCs w:val="28"/>
        </w:rPr>
        <w:t>w różnych formach gatunkowych z wykorzystaniem wiedzy o języku;</w:t>
      </w:r>
    </w:p>
    <w:p w:rsidR="00B300DD" w:rsidRPr="00B300DD" w:rsidRDefault="00B300DD" w:rsidP="00B300DD">
      <w:pPr>
        <w:shd w:val="clear" w:color="auto" w:fill="FFFFFF"/>
        <w:spacing w:line="413" w:lineRule="exact"/>
        <w:ind w:left="446" w:firstLine="192"/>
        <w:jc w:val="both"/>
        <w:rPr>
          <w:spacing w:val="-5"/>
          <w:sz w:val="28"/>
          <w:szCs w:val="28"/>
        </w:rPr>
      </w:pPr>
      <w:r w:rsidRPr="00B300DD">
        <w:rPr>
          <w:spacing w:val="-5"/>
          <w:sz w:val="28"/>
          <w:szCs w:val="28"/>
        </w:rPr>
        <w:t> rozwijanie sprawności w wygłaszaniu przemó</w:t>
      </w:r>
      <w:r>
        <w:rPr>
          <w:spacing w:val="-5"/>
          <w:sz w:val="28"/>
          <w:szCs w:val="28"/>
        </w:rPr>
        <w:t xml:space="preserve">wień, konstruowaniu wypowiedzi </w:t>
      </w:r>
      <w:r w:rsidRPr="00B300DD">
        <w:rPr>
          <w:spacing w:val="-5"/>
          <w:sz w:val="28"/>
          <w:szCs w:val="28"/>
        </w:rPr>
        <w:t>o charakterze argumentacyjnym, recytacji, doskonalenie dykcji i operowania głosem;</w:t>
      </w:r>
    </w:p>
    <w:p w:rsidR="00B300DD" w:rsidRPr="00B300DD" w:rsidRDefault="00B300DD" w:rsidP="00B300DD">
      <w:pPr>
        <w:shd w:val="clear" w:color="auto" w:fill="FFFFFF"/>
        <w:spacing w:line="413" w:lineRule="exact"/>
        <w:ind w:left="446" w:firstLine="192"/>
        <w:jc w:val="both"/>
        <w:rPr>
          <w:spacing w:val="-5"/>
          <w:sz w:val="28"/>
          <w:szCs w:val="28"/>
        </w:rPr>
      </w:pPr>
      <w:r w:rsidRPr="00B300DD">
        <w:rPr>
          <w:spacing w:val="-5"/>
          <w:sz w:val="28"/>
          <w:szCs w:val="28"/>
        </w:rPr>
        <w:t> rozwijanie umiejętności samodzielnego zdobywania wiedzy i korzystania z różnych źródeł informacji oraz selekcjonowania pozyskanych informacji i ich krytycznejoceny.</w:t>
      </w:r>
    </w:p>
    <w:p w:rsidR="00B300DD" w:rsidRPr="00B300DD" w:rsidRDefault="00B300DD" w:rsidP="00B300DD">
      <w:pPr>
        <w:shd w:val="clear" w:color="auto" w:fill="FFFFFF"/>
        <w:spacing w:line="413" w:lineRule="exact"/>
        <w:ind w:left="446" w:firstLine="192"/>
        <w:jc w:val="both"/>
        <w:rPr>
          <w:b/>
          <w:spacing w:val="-5"/>
          <w:sz w:val="28"/>
          <w:szCs w:val="28"/>
          <w:u w:val="single"/>
        </w:rPr>
      </w:pPr>
      <w:r w:rsidRPr="00B300DD">
        <w:rPr>
          <w:b/>
          <w:spacing w:val="-5"/>
          <w:sz w:val="28"/>
          <w:szCs w:val="28"/>
          <w:u w:val="single"/>
        </w:rPr>
        <w:t>Cele wychowania w zakresie postaw i wartości:</w:t>
      </w:r>
    </w:p>
    <w:p w:rsidR="00B300DD" w:rsidRPr="00B300DD" w:rsidRDefault="00B300DD" w:rsidP="00B300DD">
      <w:pPr>
        <w:shd w:val="clear" w:color="auto" w:fill="FFFFFF"/>
        <w:spacing w:line="413" w:lineRule="exact"/>
        <w:ind w:left="446" w:firstLine="192"/>
        <w:jc w:val="both"/>
        <w:rPr>
          <w:spacing w:val="-5"/>
          <w:sz w:val="28"/>
          <w:szCs w:val="28"/>
        </w:rPr>
      </w:pPr>
      <w:r w:rsidRPr="00B300DD">
        <w:rPr>
          <w:spacing w:val="-5"/>
          <w:sz w:val="28"/>
          <w:szCs w:val="28"/>
        </w:rPr>
        <w:t> systematyczne wzbogacanie osobowości ucznia, wprowadzanie w świat wartości;</w:t>
      </w:r>
    </w:p>
    <w:p w:rsidR="00B300DD" w:rsidRPr="00B300DD" w:rsidRDefault="00B300DD" w:rsidP="00B300DD">
      <w:pPr>
        <w:shd w:val="clear" w:color="auto" w:fill="FFFFFF"/>
        <w:spacing w:line="413" w:lineRule="exact"/>
        <w:ind w:left="446" w:firstLine="192"/>
        <w:jc w:val="both"/>
        <w:rPr>
          <w:spacing w:val="-5"/>
          <w:sz w:val="28"/>
          <w:szCs w:val="28"/>
        </w:rPr>
      </w:pPr>
      <w:r w:rsidRPr="00B300DD">
        <w:rPr>
          <w:spacing w:val="-5"/>
          <w:sz w:val="28"/>
          <w:szCs w:val="28"/>
        </w:rPr>
        <w:t> kształtowanie postaw humanistycznych, np. solidarności, tolerancji, współpracy altruizmu, uczciwości, sprawiedliwości, odwagi, empatii, szacunku dla innych ludzi,</w:t>
      </w:r>
      <w:r>
        <w:rPr>
          <w:spacing w:val="-5"/>
          <w:sz w:val="28"/>
          <w:szCs w:val="28"/>
        </w:rPr>
        <w:t xml:space="preserve"> </w:t>
      </w:r>
      <w:r w:rsidRPr="00B300DD">
        <w:rPr>
          <w:spacing w:val="-5"/>
          <w:sz w:val="28"/>
          <w:szCs w:val="28"/>
        </w:rPr>
        <w:t>odpowiedzialności;</w:t>
      </w:r>
    </w:p>
    <w:p w:rsidR="00B300DD" w:rsidRPr="00B300DD" w:rsidRDefault="00B300DD" w:rsidP="00B300DD">
      <w:pPr>
        <w:shd w:val="clear" w:color="auto" w:fill="FFFFFF"/>
        <w:spacing w:line="413" w:lineRule="exact"/>
        <w:ind w:left="446" w:firstLine="192"/>
        <w:jc w:val="both"/>
        <w:rPr>
          <w:spacing w:val="-5"/>
          <w:sz w:val="28"/>
          <w:szCs w:val="28"/>
        </w:rPr>
      </w:pPr>
      <w:r w:rsidRPr="00B300DD">
        <w:rPr>
          <w:spacing w:val="-5"/>
          <w:sz w:val="28"/>
          <w:szCs w:val="28"/>
        </w:rPr>
        <w:t> wskazywanie wzorców postępowania;</w:t>
      </w:r>
    </w:p>
    <w:p w:rsidR="00B300DD" w:rsidRPr="00B300DD" w:rsidRDefault="00B300DD" w:rsidP="00B300DD">
      <w:pPr>
        <w:shd w:val="clear" w:color="auto" w:fill="FFFFFF"/>
        <w:spacing w:line="413" w:lineRule="exact"/>
        <w:ind w:left="446" w:firstLine="192"/>
        <w:jc w:val="both"/>
        <w:rPr>
          <w:spacing w:val="-5"/>
          <w:sz w:val="28"/>
          <w:szCs w:val="28"/>
        </w:rPr>
      </w:pPr>
    </w:p>
    <w:p w:rsidR="00B300DD" w:rsidRPr="00B300DD" w:rsidRDefault="00B300DD" w:rsidP="00B300DD">
      <w:pPr>
        <w:shd w:val="clear" w:color="auto" w:fill="FFFFFF"/>
        <w:spacing w:line="413" w:lineRule="exact"/>
        <w:ind w:left="446" w:firstLine="192"/>
        <w:jc w:val="both"/>
        <w:rPr>
          <w:spacing w:val="-5"/>
          <w:sz w:val="28"/>
          <w:szCs w:val="28"/>
        </w:rPr>
      </w:pPr>
    </w:p>
    <w:p w:rsidR="00B300DD" w:rsidRPr="00B300DD" w:rsidRDefault="00B300DD" w:rsidP="00B300DD">
      <w:pPr>
        <w:shd w:val="clear" w:color="auto" w:fill="FFFFFF"/>
        <w:spacing w:line="413" w:lineRule="exact"/>
        <w:ind w:left="446" w:firstLine="192"/>
        <w:jc w:val="both"/>
        <w:rPr>
          <w:spacing w:val="-5"/>
          <w:sz w:val="28"/>
          <w:szCs w:val="28"/>
        </w:rPr>
      </w:pPr>
      <w:r w:rsidRPr="00B300DD">
        <w:rPr>
          <w:spacing w:val="-5"/>
          <w:sz w:val="28"/>
          <w:szCs w:val="28"/>
        </w:rPr>
        <w:lastRenderedPageBreak/>
        <w:t> budowanie relacji społecznych sprzyjających bezpiecznemu rozwojowi ucznia;</w:t>
      </w:r>
    </w:p>
    <w:p w:rsidR="00B300DD" w:rsidRPr="00B300DD" w:rsidRDefault="00B300DD" w:rsidP="00B300DD">
      <w:pPr>
        <w:shd w:val="clear" w:color="auto" w:fill="FFFFFF"/>
        <w:spacing w:line="413" w:lineRule="exact"/>
        <w:ind w:left="446" w:firstLine="192"/>
        <w:jc w:val="both"/>
        <w:rPr>
          <w:spacing w:val="-5"/>
          <w:sz w:val="28"/>
          <w:szCs w:val="28"/>
        </w:rPr>
      </w:pPr>
      <w:r w:rsidRPr="00B300DD">
        <w:rPr>
          <w:spacing w:val="-5"/>
          <w:sz w:val="28"/>
          <w:szCs w:val="28"/>
        </w:rPr>
        <w:t> wzmacnianie poczucia tożsamości narodowej oraz szacunku dla tradycji;</w:t>
      </w:r>
    </w:p>
    <w:p w:rsidR="00B300DD" w:rsidRPr="00B300DD" w:rsidRDefault="00B300DD" w:rsidP="00B300DD">
      <w:pPr>
        <w:shd w:val="clear" w:color="auto" w:fill="FFFFFF"/>
        <w:spacing w:line="413" w:lineRule="exact"/>
        <w:ind w:left="446" w:firstLine="192"/>
        <w:jc w:val="both"/>
        <w:rPr>
          <w:spacing w:val="-5"/>
          <w:sz w:val="28"/>
          <w:szCs w:val="28"/>
        </w:rPr>
      </w:pPr>
      <w:r w:rsidRPr="00B300DD">
        <w:rPr>
          <w:spacing w:val="-5"/>
          <w:sz w:val="28"/>
          <w:szCs w:val="28"/>
        </w:rPr>
        <w:t> rozwijanie motywacji do poznawania kultury wł</w:t>
      </w:r>
      <w:r>
        <w:rPr>
          <w:spacing w:val="-5"/>
          <w:sz w:val="28"/>
          <w:szCs w:val="28"/>
        </w:rPr>
        <w:t xml:space="preserve">asnego regionu oraz dziedzictwa </w:t>
      </w:r>
      <w:r w:rsidRPr="00B300DD">
        <w:rPr>
          <w:spacing w:val="-5"/>
          <w:sz w:val="28"/>
          <w:szCs w:val="28"/>
        </w:rPr>
        <w:t>narodowego;</w:t>
      </w:r>
    </w:p>
    <w:p w:rsidR="00B300DD" w:rsidRPr="00B300DD" w:rsidRDefault="00B300DD" w:rsidP="00B300DD">
      <w:pPr>
        <w:shd w:val="clear" w:color="auto" w:fill="FFFFFF"/>
        <w:spacing w:line="413" w:lineRule="exact"/>
        <w:ind w:left="446" w:firstLine="192"/>
        <w:jc w:val="both"/>
        <w:rPr>
          <w:spacing w:val="-5"/>
          <w:sz w:val="28"/>
          <w:szCs w:val="28"/>
        </w:rPr>
      </w:pPr>
      <w:r w:rsidRPr="00B300DD">
        <w:rPr>
          <w:spacing w:val="-5"/>
          <w:sz w:val="28"/>
          <w:szCs w:val="28"/>
        </w:rPr>
        <w:t> kształtowanie postawy otwartości wobec innych kultur i szacunku dla ich dorobku;</w:t>
      </w:r>
    </w:p>
    <w:p w:rsidR="00B300DD" w:rsidRPr="00B300DD" w:rsidRDefault="00B300DD" w:rsidP="00B300DD">
      <w:pPr>
        <w:shd w:val="clear" w:color="auto" w:fill="FFFFFF"/>
        <w:spacing w:line="413" w:lineRule="exact"/>
        <w:ind w:left="446" w:firstLine="192"/>
        <w:jc w:val="both"/>
        <w:rPr>
          <w:spacing w:val="-5"/>
          <w:sz w:val="28"/>
          <w:szCs w:val="28"/>
        </w:rPr>
      </w:pPr>
      <w:r w:rsidRPr="00B300DD">
        <w:rPr>
          <w:spacing w:val="-5"/>
          <w:sz w:val="28"/>
          <w:szCs w:val="28"/>
        </w:rPr>
        <w:t> wychowanie patriotyczne rozumiane jako budowanie więzi i poczucie dumy ze szkoły,</w:t>
      </w:r>
      <w:r>
        <w:rPr>
          <w:spacing w:val="-5"/>
          <w:sz w:val="28"/>
          <w:szCs w:val="28"/>
        </w:rPr>
        <w:t xml:space="preserve"> </w:t>
      </w:r>
      <w:r w:rsidRPr="00B300DD">
        <w:rPr>
          <w:spacing w:val="-5"/>
          <w:sz w:val="28"/>
          <w:szCs w:val="28"/>
        </w:rPr>
        <w:t>regionu i ojczyzny;</w:t>
      </w:r>
    </w:p>
    <w:p w:rsidR="00B300DD" w:rsidRPr="00B300DD" w:rsidRDefault="00B300DD" w:rsidP="00B300DD">
      <w:pPr>
        <w:shd w:val="clear" w:color="auto" w:fill="FFFFFF"/>
        <w:spacing w:line="413" w:lineRule="exact"/>
        <w:ind w:left="446" w:firstLine="192"/>
        <w:jc w:val="both"/>
        <w:rPr>
          <w:spacing w:val="-5"/>
          <w:sz w:val="28"/>
          <w:szCs w:val="28"/>
        </w:rPr>
      </w:pPr>
      <w:r w:rsidRPr="00B300DD">
        <w:rPr>
          <w:spacing w:val="-5"/>
          <w:sz w:val="28"/>
          <w:szCs w:val="28"/>
        </w:rPr>
        <w:t> kształtowanie postaw obywatelskich, wdrażanie do wspólnego dzia</w:t>
      </w:r>
      <w:r>
        <w:rPr>
          <w:spacing w:val="-5"/>
          <w:sz w:val="28"/>
          <w:szCs w:val="28"/>
        </w:rPr>
        <w:t xml:space="preserve">łania dla dobra </w:t>
      </w:r>
      <w:r w:rsidRPr="00B300DD">
        <w:rPr>
          <w:spacing w:val="-5"/>
          <w:sz w:val="28"/>
          <w:szCs w:val="28"/>
        </w:rPr>
        <w:t>innych, do aktywności w życiu społecznym oraz odpowiedzialności za zbiorowość;</w:t>
      </w:r>
    </w:p>
    <w:p w:rsidR="00B300DD" w:rsidRPr="00B300DD" w:rsidRDefault="00B300DD" w:rsidP="00B300DD">
      <w:pPr>
        <w:shd w:val="clear" w:color="auto" w:fill="FFFFFF"/>
        <w:spacing w:line="413" w:lineRule="exact"/>
        <w:ind w:left="446" w:firstLine="192"/>
        <w:jc w:val="both"/>
        <w:rPr>
          <w:spacing w:val="-5"/>
          <w:sz w:val="28"/>
          <w:szCs w:val="28"/>
        </w:rPr>
      </w:pPr>
      <w:r w:rsidRPr="00B300DD">
        <w:rPr>
          <w:spacing w:val="-5"/>
          <w:sz w:val="28"/>
          <w:szCs w:val="28"/>
        </w:rPr>
        <w:t> rozwijanie zainteresowań, rozbudzanie ciekawośc</w:t>
      </w:r>
      <w:r>
        <w:rPr>
          <w:spacing w:val="-5"/>
          <w:sz w:val="28"/>
          <w:szCs w:val="28"/>
        </w:rPr>
        <w:t xml:space="preserve">i wobec świata i kształtowanie </w:t>
      </w:r>
      <w:r w:rsidRPr="00B300DD">
        <w:rPr>
          <w:spacing w:val="-5"/>
          <w:sz w:val="28"/>
          <w:szCs w:val="28"/>
        </w:rPr>
        <w:t>otwartej postawy w stosunku do innych ludzi;</w:t>
      </w:r>
    </w:p>
    <w:p w:rsidR="00B300DD" w:rsidRPr="00B300DD" w:rsidRDefault="00B300DD" w:rsidP="00B300DD">
      <w:pPr>
        <w:shd w:val="clear" w:color="auto" w:fill="FFFFFF"/>
        <w:spacing w:line="413" w:lineRule="exact"/>
        <w:ind w:left="446" w:firstLine="192"/>
        <w:jc w:val="both"/>
        <w:rPr>
          <w:spacing w:val="-5"/>
          <w:sz w:val="28"/>
          <w:szCs w:val="28"/>
        </w:rPr>
      </w:pPr>
      <w:r w:rsidRPr="00B300DD">
        <w:rPr>
          <w:spacing w:val="-5"/>
          <w:sz w:val="28"/>
          <w:szCs w:val="28"/>
        </w:rPr>
        <w:t> kształcenie takich kompetencji, jak kreatywność, innowacyjność, przedsiębiorczość;</w:t>
      </w:r>
    </w:p>
    <w:p w:rsidR="00B300DD" w:rsidRPr="00B300DD" w:rsidRDefault="00B300DD" w:rsidP="00B300DD">
      <w:pPr>
        <w:shd w:val="clear" w:color="auto" w:fill="FFFFFF"/>
        <w:spacing w:line="413" w:lineRule="exact"/>
        <w:ind w:left="446" w:firstLine="192"/>
        <w:jc w:val="both"/>
        <w:rPr>
          <w:spacing w:val="-5"/>
          <w:sz w:val="28"/>
          <w:szCs w:val="28"/>
        </w:rPr>
      </w:pPr>
      <w:r w:rsidRPr="00B300DD">
        <w:rPr>
          <w:spacing w:val="-5"/>
          <w:sz w:val="28"/>
          <w:szCs w:val="28"/>
        </w:rPr>
        <w:t> umacnianie świadomości ekologicznej;</w:t>
      </w:r>
    </w:p>
    <w:p w:rsidR="00B300DD" w:rsidRPr="00B300DD" w:rsidRDefault="00B300DD" w:rsidP="00B300DD">
      <w:pPr>
        <w:shd w:val="clear" w:color="auto" w:fill="FFFFFF"/>
        <w:spacing w:line="413" w:lineRule="exact"/>
        <w:ind w:left="446" w:firstLine="192"/>
        <w:jc w:val="both"/>
        <w:rPr>
          <w:spacing w:val="-5"/>
          <w:sz w:val="28"/>
          <w:szCs w:val="28"/>
        </w:rPr>
      </w:pPr>
      <w:r w:rsidRPr="00B300DD">
        <w:rPr>
          <w:spacing w:val="-5"/>
          <w:sz w:val="28"/>
          <w:szCs w:val="28"/>
        </w:rPr>
        <w:t> uświadomienie podstaw zdrowego trybu życia;</w:t>
      </w:r>
    </w:p>
    <w:p w:rsidR="00B300DD" w:rsidRPr="00B300DD" w:rsidRDefault="00B300DD" w:rsidP="00B300DD">
      <w:pPr>
        <w:shd w:val="clear" w:color="auto" w:fill="FFFFFF"/>
        <w:spacing w:line="413" w:lineRule="exact"/>
        <w:ind w:left="446" w:firstLine="192"/>
        <w:jc w:val="both"/>
        <w:rPr>
          <w:spacing w:val="-5"/>
          <w:sz w:val="28"/>
          <w:szCs w:val="28"/>
        </w:rPr>
      </w:pPr>
      <w:r w:rsidRPr="00B300DD">
        <w:rPr>
          <w:spacing w:val="-5"/>
          <w:sz w:val="28"/>
          <w:szCs w:val="28"/>
        </w:rPr>
        <w:t> rozbudzanie potrzeb czytelniczych i kulturalnych wra</w:t>
      </w:r>
      <w:r>
        <w:rPr>
          <w:spacing w:val="-5"/>
          <w:sz w:val="28"/>
          <w:szCs w:val="28"/>
        </w:rPr>
        <w:t xml:space="preserve">z z kształceniem umiejętności </w:t>
      </w:r>
      <w:r w:rsidRPr="00B300DD">
        <w:rPr>
          <w:spacing w:val="-5"/>
          <w:sz w:val="28"/>
          <w:szCs w:val="28"/>
        </w:rPr>
        <w:t>ich zaspokajania;</w:t>
      </w:r>
    </w:p>
    <w:p w:rsidR="00B300DD" w:rsidRPr="00B300DD" w:rsidRDefault="00B300DD" w:rsidP="00B300DD">
      <w:pPr>
        <w:shd w:val="clear" w:color="auto" w:fill="FFFFFF"/>
        <w:spacing w:line="413" w:lineRule="exact"/>
        <w:ind w:left="446" w:firstLine="192"/>
        <w:jc w:val="both"/>
        <w:rPr>
          <w:spacing w:val="-5"/>
          <w:sz w:val="28"/>
          <w:szCs w:val="28"/>
        </w:rPr>
      </w:pPr>
      <w:r w:rsidRPr="00B300DD">
        <w:rPr>
          <w:spacing w:val="-5"/>
          <w:sz w:val="28"/>
          <w:szCs w:val="28"/>
        </w:rPr>
        <w:t> zachęcanie do współpracy z innymi, wspólnego planowania i organizowania</w:t>
      </w:r>
      <w:r>
        <w:rPr>
          <w:spacing w:val="-5"/>
          <w:sz w:val="28"/>
          <w:szCs w:val="28"/>
        </w:rPr>
        <w:t xml:space="preserve"> </w:t>
      </w:r>
      <w:r w:rsidRPr="00B300DD">
        <w:rPr>
          <w:spacing w:val="-5"/>
          <w:sz w:val="28"/>
          <w:szCs w:val="28"/>
        </w:rPr>
        <w:t>przedsięwzięć oraz podejmowania odpowiedzialności za wykonanie zadań w grupie;</w:t>
      </w:r>
    </w:p>
    <w:p w:rsidR="00B300DD" w:rsidRPr="00B300DD" w:rsidRDefault="00B300DD" w:rsidP="00B300DD">
      <w:pPr>
        <w:shd w:val="clear" w:color="auto" w:fill="FFFFFF"/>
        <w:spacing w:line="413" w:lineRule="exact"/>
        <w:ind w:left="446" w:firstLine="192"/>
        <w:jc w:val="both"/>
        <w:rPr>
          <w:spacing w:val="-5"/>
          <w:sz w:val="28"/>
          <w:szCs w:val="28"/>
        </w:rPr>
      </w:pPr>
      <w:r w:rsidRPr="00B300DD">
        <w:rPr>
          <w:spacing w:val="-5"/>
          <w:sz w:val="28"/>
          <w:szCs w:val="28"/>
        </w:rPr>
        <w:t> wdrażanie do samokształcenia, pomoc w odkrywaniu własnych preferencji w zakresie</w:t>
      </w:r>
      <w:r>
        <w:rPr>
          <w:spacing w:val="-5"/>
          <w:sz w:val="28"/>
          <w:szCs w:val="28"/>
        </w:rPr>
        <w:t xml:space="preserve"> </w:t>
      </w:r>
      <w:r w:rsidRPr="00B300DD">
        <w:rPr>
          <w:spacing w:val="-5"/>
          <w:sz w:val="28"/>
          <w:szCs w:val="28"/>
        </w:rPr>
        <w:t>stylu uczenia się;</w:t>
      </w:r>
    </w:p>
    <w:p w:rsidR="00B300DD" w:rsidRPr="00B300DD" w:rsidRDefault="00B300DD" w:rsidP="00B300DD">
      <w:pPr>
        <w:shd w:val="clear" w:color="auto" w:fill="FFFFFF"/>
        <w:spacing w:line="413" w:lineRule="exact"/>
        <w:ind w:left="446" w:firstLine="192"/>
        <w:jc w:val="both"/>
        <w:rPr>
          <w:spacing w:val="-5"/>
          <w:sz w:val="28"/>
          <w:szCs w:val="28"/>
        </w:rPr>
      </w:pPr>
      <w:r w:rsidRPr="00B300DD">
        <w:rPr>
          <w:spacing w:val="-5"/>
          <w:sz w:val="28"/>
          <w:szCs w:val="28"/>
        </w:rPr>
        <w:t> kształcenie nawyków systematycznego uczenia, porza</w:t>
      </w:r>
      <w:r>
        <w:rPr>
          <w:spacing w:val="-5"/>
          <w:sz w:val="28"/>
          <w:szCs w:val="28"/>
        </w:rPr>
        <w:t xml:space="preserve">̨dkowania zdobytej wiedzy i jej </w:t>
      </w:r>
      <w:r w:rsidRPr="00B300DD">
        <w:rPr>
          <w:spacing w:val="-5"/>
          <w:sz w:val="28"/>
          <w:szCs w:val="28"/>
        </w:rPr>
        <w:t>pogłębiania;</w:t>
      </w:r>
    </w:p>
    <w:p w:rsidR="00B300DD" w:rsidRPr="00B300DD" w:rsidRDefault="00B300DD" w:rsidP="00B300DD">
      <w:pPr>
        <w:shd w:val="clear" w:color="auto" w:fill="FFFFFF"/>
        <w:spacing w:line="413" w:lineRule="exact"/>
        <w:ind w:left="446" w:firstLine="192"/>
        <w:jc w:val="both"/>
        <w:rPr>
          <w:spacing w:val="-5"/>
          <w:sz w:val="28"/>
          <w:szCs w:val="28"/>
        </w:rPr>
      </w:pPr>
      <w:r w:rsidRPr="00B300DD">
        <w:rPr>
          <w:spacing w:val="-5"/>
          <w:sz w:val="28"/>
          <w:szCs w:val="28"/>
        </w:rPr>
        <w:t> przygotowanie do obiektywnego oceniania postaw innych ludzi oraz do samooceny;</w:t>
      </w:r>
    </w:p>
    <w:p w:rsidR="00B300DD" w:rsidRPr="00B300DD" w:rsidRDefault="00B300DD" w:rsidP="00B300DD">
      <w:pPr>
        <w:shd w:val="clear" w:color="auto" w:fill="FFFFFF"/>
        <w:spacing w:line="413" w:lineRule="exact"/>
        <w:ind w:left="446" w:firstLine="192"/>
        <w:jc w:val="both"/>
        <w:rPr>
          <w:spacing w:val="-5"/>
          <w:sz w:val="28"/>
          <w:szCs w:val="28"/>
        </w:rPr>
      </w:pPr>
      <w:r w:rsidRPr="00B300DD">
        <w:rPr>
          <w:spacing w:val="-5"/>
          <w:sz w:val="28"/>
          <w:szCs w:val="28"/>
        </w:rPr>
        <w:t> umacnianie poczucia własnej wartości;</w:t>
      </w:r>
    </w:p>
    <w:p w:rsidR="001425A1" w:rsidRDefault="00B300DD" w:rsidP="00B300DD">
      <w:pPr>
        <w:shd w:val="clear" w:color="auto" w:fill="FFFFFF"/>
        <w:spacing w:line="413" w:lineRule="exact"/>
        <w:ind w:left="446" w:firstLine="192"/>
        <w:jc w:val="both"/>
        <w:rPr>
          <w:spacing w:val="-5"/>
          <w:sz w:val="28"/>
          <w:szCs w:val="28"/>
        </w:rPr>
      </w:pPr>
      <w:r w:rsidRPr="00B300DD">
        <w:rPr>
          <w:spacing w:val="-5"/>
          <w:sz w:val="28"/>
          <w:szCs w:val="28"/>
        </w:rPr>
        <w:t> wspieranie ucznia w rozpoznawaniu własnych predyspozycji i planowaniu drogi</w:t>
      </w:r>
      <w:r>
        <w:rPr>
          <w:spacing w:val="-5"/>
          <w:sz w:val="28"/>
          <w:szCs w:val="28"/>
        </w:rPr>
        <w:t xml:space="preserve"> </w:t>
      </w:r>
      <w:r w:rsidRPr="00B300DD">
        <w:rPr>
          <w:spacing w:val="-5"/>
          <w:sz w:val="28"/>
          <w:szCs w:val="28"/>
        </w:rPr>
        <w:t>dalszej edukacji.</w:t>
      </w:r>
    </w:p>
    <w:p w:rsidR="001425A1" w:rsidRPr="005466B5" w:rsidRDefault="001425A1" w:rsidP="005466B5">
      <w:pPr>
        <w:shd w:val="clear" w:color="auto" w:fill="FFFFFF"/>
        <w:spacing w:before="326" w:line="365" w:lineRule="exact"/>
        <w:ind w:left="446" w:right="538"/>
        <w:jc w:val="both"/>
        <w:rPr>
          <w:b/>
          <w:bCs/>
          <w:spacing w:val="-1"/>
          <w:sz w:val="32"/>
          <w:szCs w:val="32"/>
          <w:u w:val="single"/>
        </w:rPr>
      </w:pPr>
      <w:r w:rsidRPr="005466B5">
        <w:rPr>
          <w:b/>
          <w:bCs/>
          <w:spacing w:val="-1"/>
          <w:sz w:val="32"/>
          <w:szCs w:val="32"/>
          <w:u w:val="single"/>
        </w:rPr>
        <w:lastRenderedPageBreak/>
        <w:t>Ogólne kryteria dotyczące wiadomości i umiejętności, jakie uczeń powinien opanować po drugim  etapie edukacyjnym</w:t>
      </w:r>
      <w:r w:rsidR="00B404A1" w:rsidRPr="005466B5">
        <w:rPr>
          <w:b/>
          <w:bCs/>
          <w:spacing w:val="-1"/>
          <w:sz w:val="32"/>
          <w:szCs w:val="32"/>
          <w:u w:val="single"/>
        </w:rPr>
        <w:t>,</w:t>
      </w:r>
    </w:p>
    <w:p w:rsidR="00B404A1" w:rsidRDefault="001425A1" w:rsidP="005466B5">
      <w:pPr>
        <w:shd w:val="clear" w:color="auto" w:fill="FFFFFF"/>
        <w:spacing w:before="360"/>
        <w:ind w:left="163" w:firstLine="283"/>
        <w:jc w:val="both"/>
        <w:rPr>
          <w:spacing w:val="-1"/>
          <w:sz w:val="28"/>
          <w:szCs w:val="28"/>
        </w:rPr>
      </w:pPr>
      <w:r w:rsidRPr="001425A1">
        <w:rPr>
          <w:spacing w:val="-1"/>
          <w:sz w:val="28"/>
          <w:szCs w:val="28"/>
        </w:rPr>
        <w:t>Aby uzyskać ocenę:</w:t>
      </w:r>
    </w:p>
    <w:p w:rsidR="00B404A1" w:rsidRDefault="00B404A1" w:rsidP="00B404A1">
      <w:pPr>
        <w:shd w:val="clear" w:color="auto" w:fill="FFFFFF"/>
        <w:tabs>
          <w:tab w:val="left" w:pos="715"/>
        </w:tabs>
        <w:spacing w:before="24" w:line="365" w:lineRule="exact"/>
        <w:ind w:left="720"/>
        <w:jc w:val="both"/>
        <w:rPr>
          <w:bCs/>
          <w:spacing w:val="-1"/>
          <w:sz w:val="28"/>
          <w:szCs w:val="28"/>
        </w:rPr>
      </w:pPr>
      <w:r w:rsidRPr="00B404A1">
        <w:rPr>
          <w:b/>
          <w:sz w:val="28"/>
          <w:szCs w:val="28"/>
        </w:rPr>
        <w:t>n</w:t>
      </w:r>
      <w:r>
        <w:rPr>
          <w:b/>
          <w:bCs/>
          <w:spacing w:val="-1"/>
          <w:sz w:val="28"/>
          <w:szCs w:val="28"/>
        </w:rPr>
        <w:t xml:space="preserve">iedostateczną </w:t>
      </w:r>
      <w:r>
        <w:rPr>
          <w:bCs/>
          <w:spacing w:val="-1"/>
          <w:sz w:val="28"/>
          <w:szCs w:val="28"/>
        </w:rPr>
        <w:t>–</w:t>
      </w:r>
      <w:r>
        <w:rPr>
          <w:b/>
          <w:bCs/>
          <w:spacing w:val="-1"/>
          <w:sz w:val="28"/>
          <w:szCs w:val="28"/>
        </w:rPr>
        <w:t xml:space="preserve"> </w:t>
      </w:r>
      <w:r w:rsidRPr="00B404A1">
        <w:rPr>
          <w:bCs/>
          <w:spacing w:val="-1"/>
          <w:sz w:val="28"/>
          <w:szCs w:val="28"/>
        </w:rPr>
        <w:t xml:space="preserve">uczeń </w:t>
      </w:r>
      <w:r>
        <w:rPr>
          <w:bCs/>
          <w:spacing w:val="-1"/>
          <w:sz w:val="28"/>
          <w:szCs w:val="28"/>
        </w:rPr>
        <w:t>nie opanował podstawowych umiejętności, ma duże braki w wiedzy i umiejętnościach z zakresu podstawy programowej, ma kłopoty z techniką czytania, nie odnajduje w tekscie informacji podanych wprost, nie rozumie dosłownego znaczenia wielu wyrazów w tekstach dostosowanych do poziomu edukacyjnego, nie wykonuje zadań ani poleceń nauczyciela, wykazuje się niechęcią do nauki, zabiedbuje wykonywanie prac domowych, nie angażuje się w pracę grupy;</w:t>
      </w:r>
    </w:p>
    <w:p w:rsidR="00B404A1" w:rsidRDefault="00B404A1" w:rsidP="00B404A1">
      <w:pPr>
        <w:shd w:val="clear" w:color="auto" w:fill="FFFFFF"/>
        <w:tabs>
          <w:tab w:val="left" w:pos="715"/>
        </w:tabs>
        <w:spacing w:before="24" w:line="365" w:lineRule="exact"/>
        <w:ind w:left="720"/>
        <w:jc w:val="both"/>
        <w:rPr>
          <w:b/>
          <w:bCs/>
          <w:spacing w:val="-1"/>
          <w:sz w:val="28"/>
          <w:szCs w:val="28"/>
        </w:rPr>
      </w:pPr>
    </w:p>
    <w:p w:rsidR="00B404A1" w:rsidRDefault="001425A1" w:rsidP="001425A1">
      <w:pPr>
        <w:shd w:val="clear" w:color="auto" w:fill="FFFFFF"/>
        <w:tabs>
          <w:tab w:val="left" w:pos="715"/>
        </w:tabs>
        <w:spacing w:before="24" w:line="365" w:lineRule="exact"/>
        <w:ind w:left="715"/>
        <w:jc w:val="both"/>
        <w:rPr>
          <w:spacing w:val="-1"/>
          <w:sz w:val="28"/>
          <w:szCs w:val="28"/>
        </w:rPr>
      </w:pPr>
      <w:r w:rsidRPr="001425A1">
        <w:rPr>
          <w:b/>
          <w:bCs/>
          <w:spacing w:val="-1"/>
          <w:sz w:val="28"/>
          <w:szCs w:val="28"/>
        </w:rPr>
        <w:t xml:space="preserve">dopuszczającą </w:t>
      </w:r>
      <w:r w:rsidR="00B404A1">
        <w:rPr>
          <w:spacing w:val="-1"/>
          <w:sz w:val="28"/>
          <w:szCs w:val="28"/>
        </w:rPr>
        <w:t>–</w:t>
      </w:r>
      <w:r w:rsidRPr="001425A1">
        <w:rPr>
          <w:spacing w:val="-1"/>
          <w:sz w:val="28"/>
          <w:szCs w:val="28"/>
        </w:rPr>
        <w:t xml:space="preserve"> </w:t>
      </w:r>
      <w:r w:rsidR="00B404A1">
        <w:rPr>
          <w:spacing w:val="-1"/>
          <w:sz w:val="28"/>
          <w:szCs w:val="28"/>
        </w:rPr>
        <w:t>uczeń opanował w niewielkim stopniu umiejętności w podtawie programowej, większość zadań, nawet bardzo łatwych, wykonuje jedynie przy pomocy nauczyciela; czyta niezbyt płynnie, niwełaściwie akcentuje wyrazy, nie stosuje odpowiedniej intonacji, ma problemy z czytaniem tekstów kultury, ale podejmuje próby ich odbioru, nie potrafi samodzielnie analizować i interpretować tekstów, w wypowiedział ustnych i pisemnych popełnia rażące błędy, ma ubogie słownictwo i trudności z formułowaniem nawet prostych zdań, nie jest aktywny na lekcjach, ale wykazuje chęć do pracy, stara się wykonywać polecenia nauczyciela, pracuje niesystematycznie, wymaga stałej zachęty do pracy, często nie potrafi samodzielnie wykonać pracy domowej, ale podejmuje próby;</w:t>
      </w:r>
    </w:p>
    <w:p w:rsidR="00B404A1" w:rsidRDefault="00B404A1" w:rsidP="001425A1">
      <w:pPr>
        <w:shd w:val="clear" w:color="auto" w:fill="FFFFFF"/>
        <w:tabs>
          <w:tab w:val="left" w:pos="715"/>
        </w:tabs>
        <w:spacing w:before="24" w:line="365" w:lineRule="exact"/>
        <w:ind w:left="715"/>
        <w:jc w:val="both"/>
        <w:rPr>
          <w:b/>
          <w:bCs/>
          <w:sz w:val="28"/>
          <w:szCs w:val="28"/>
        </w:rPr>
      </w:pPr>
    </w:p>
    <w:p w:rsidR="00EC1311" w:rsidRPr="00EC1311" w:rsidRDefault="00EC1311" w:rsidP="00EC1311">
      <w:pPr>
        <w:shd w:val="clear" w:color="auto" w:fill="FFFFFF"/>
        <w:tabs>
          <w:tab w:val="left" w:pos="715"/>
        </w:tabs>
        <w:spacing w:before="10"/>
        <w:ind w:left="715"/>
        <w:jc w:val="both"/>
        <w:rPr>
          <w:spacing w:val="-4"/>
          <w:sz w:val="28"/>
          <w:szCs w:val="28"/>
        </w:rPr>
      </w:pPr>
      <w:r>
        <w:rPr>
          <w:b/>
          <w:bCs/>
          <w:spacing w:val="-4"/>
          <w:sz w:val="28"/>
          <w:szCs w:val="28"/>
        </w:rPr>
        <w:t xml:space="preserve"> </w:t>
      </w:r>
      <w:r w:rsidR="001425A1" w:rsidRPr="001425A1">
        <w:rPr>
          <w:b/>
          <w:bCs/>
          <w:spacing w:val="-4"/>
          <w:sz w:val="28"/>
          <w:szCs w:val="28"/>
        </w:rPr>
        <w:t xml:space="preserve">dostateczną </w:t>
      </w:r>
      <w:r>
        <w:rPr>
          <w:spacing w:val="-4"/>
          <w:sz w:val="28"/>
          <w:szCs w:val="28"/>
        </w:rPr>
        <w:t>–</w:t>
      </w:r>
      <w:r w:rsidR="001425A1" w:rsidRPr="001425A1">
        <w:rPr>
          <w:spacing w:val="-4"/>
          <w:sz w:val="28"/>
          <w:szCs w:val="28"/>
        </w:rPr>
        <w:t xml:space="preserve"> </w:t>
      </w:r>
      <w:r>
        <w:rPr>
          <w:spacing w:val="-4"/>
          <w:sz w:val="28"/>
          <w:szCs w:val="28"/>
        </w:rPr>
        <w:t>uczeń częściowo opanował umiejętności zapisane w podstawie programowej, samodzielnie wykonuje tylko zadania łatwe, trudniejsze problemy i ćwiczenia rozwiązuje przy pomocy nauczyciela, odnajduje w tekście informacje podane wprost, rozumie dosłowne znaczenie większości wyrazów w tekstaach dostosowanych do poziomu edukacyjnego, w wypowiedział ustnych i pisemnych popełnia błędy językowe, ortograficzne i stylistyczne, wypowiedzi cechuje ubogie słownictwo,</w:t>
      </w:r>
      <w:r w:rsidR="00B404A1">
        <w:rPr>
          <w:spacing w:val="-4"/>
          <w:sz w:val="28"/>
          <w:szCs w:val="28"/>
        </w:rPr>
        <w:t xml:space="preserve"> wypowiada się krótko, ale wypowiedź jest na ogół uporządkowana, niekiedy popełnia rażące </w:t>
      </w:r>
      <w:r w:rsidR="00B404A1">
        <w:rPr>
          <w:spacing w:val="-4"/>
          <w:sz w:val="28"/>
          <w:szCs w:val="28"/>
        </w:rPr>
        <w:lastRenderedPageBreak/>
        <w:t>błędy językowe zakłócające komunikację,</w:t>
      </w:r>
    </w:p>
    <w:p w:rsidR="001425A1" w:rsidRPr="001425A1" w:rsidRDefault="001425A1" w:rsidP="001425A1">
      <w:pPr>
        <w:shd w:val="clear" w:color="auto" w:fill="FFFFFF"/>
        <w:spacing w:line="322" w:lineRule="exact"/>
        <w:jc w:val="both"/>
        <w:rPr>
          <w:sz w:val="28"/>
          <w:szCs w:val="28"/>
        </w:rPr>
      </w:pPr>
    </w:p>
    <w:p w:rsidR="001425A1" w:rsidRPr="001425A1" w:rsidRDefault="001425A1" w:rsidP="00EC1311">
      <w:pPr>
        <w:shd w:val="clear" w:color="auto" w:fill="FFFFFF"/>
        <w:tabs>
          <w:tab w:val="left" w:pos="926"/>
        </w:tabs>
        <w:spacing w:before="10" w:line="322" w:lineRule="exact"/>
        <w:ind w:left="720"/>
        <w:jc w:val="both"/>
        <w:rPr>
          <w:spacing w:val="-4"/>
          <w:sz w:val="28"/>
          <w:szCs w:val="28"/>
        </w:rPr>
      </w:pPr>
      <w:r w:rsidRPr="001425A1">
        <w:rPr>
          <w:b/>
          <w:bCs/>
          <w:spacing w:val="-4"/>
          <w:sz w:val="28"/>
          <w:szCs w:val="28"/>
        </w:rPr>
        <w:t xml:space="preserve">dobrą </w:t>
      </w:r>
      <w:r w:rsidRPr="001425A1">
        <w:rPr>
          <w:spacing w:val="-4"/>
          <w:sz w:val="28"/>
          <w:szCs w:val="28"/>
        </w:rPr>
        <w:t xml:space="preserve">- uczeń </w:t>
      </w:r>
      <w:r w:rsidR="00EC1311">
        <w:rPr>
          <w:spacing w:val="-4"/>
          <w:sz w:val="28"/>
          <w:szCs w:val="28"/>
        </w:rPr>
        <w:t>w większości opanował umiejętności zapisane w podstwie programowej, samodzielnie rozwiązuje zadania o niewielkim lub średnim stopniu trudności, a z pomocą nauczyciela – trudne, czyta ze zrozumieniem teksty kultury przewidziane w programie, samodzielnie odnajduje w nich informacje, w wypowiedziach ustnych i pisemnych popełnia niewiele błędów językowych, ortograficznych i stylistycznych, bierze czynny udział w lekcji, wykonuje prace domowe, czasem także nieobowiązkowe</w:t>
      </w:r>
      <w:r w:rsidR="00B404A1">
        <w:rPr>
          <w:spacing w:val="-4"/>
          <w:sz w:val="28"/>
          <w:szCs w:val="28"/>
        </w:rPr>
        <w:t>, rzadko aktywnie uczestniczy w lekcjach, wykonuje obowiąckowe prace domowe, ale popełnia w nich błędy</w:t>
      </w:r>
      <w:r w:rsidRPr="001425A1">
        <w:rPr>
          <w:spacing w:val="-5"/>
          <w:sz w:val="28"/>
          <w:szCs w:val="28"/>
        </w:rPr>
        <w:t>;</w:t>
      </w:r>
    </w:p>
    <w:p w:rsidR="001425A1" w:rsidRPr="001425A1" w:rsidRDefault="001425A1" w:rsidP="001425A1">
      <w:pPr>
        <w:shd w:val="clear" w:color="auto" w:fill="FFFFFF"/>
        <w:tabs>
          <w:tab w:val="left" w:pos="926"/>
        </w:tabs>
        <w:spacing w:before="10" w:line="322" w:lineRule="exact"/>
        <w:ind w:left="926"/>
        <w:jc w:val="both"/>
        <w:rPr>
          <w:b/>
          <w:bCs/>
          <w:sz w:val="28"/>
          <w:szCs w:val="28"/>
        </w:rPr>
      </w:pPr>
    </w:p>
    <w:p w:rsidR="001425A1" w:rsidRPr="001425A1" w:rsidRDefault="001425A1" w:rsidP="00902A80">
      <w:pPr>
        <w:shd w:val="clear" w:color="auto" w:fill="FFFFFF"/>
        <w:tabs>
          <w:tab w:val="left" w:pos="926"/>
        </w:tabs>
        <w:spacing w:before="5" w:line="322" w:lineRule="exact"/>
        <w:ind w:left="720"/>
        <w:jc w:val="both"/>
        <w:rPr>
          <w:b/>
          <w:bCs/>
          <w:sz w:val="28"/>
          <w:szCs w:val="28"/>
        </w:rPr>
      </w:pPr>
      <w:r w:rsidRPr="001425A1">
        <w:rPr>
          <w:b/>
          <w:bCs/>
          <w:spacing w:val="-5"/>
          <w:sz w:val="28"/>
          <w:szCs w:val="28"/>
        </w:rPr>
        <w:t xml:space="preserve">bardzo dobrą </w:t>
      </w:r>
      <w:r w:rsidRPr="001425A1">
        <w:rPr>
          <w:spacing w:val="-5"/>
          <w:sz w:val="28"/>
          <w:szCs w:val="28"/>
        </w:rPr>
        <w:t xml:space="preserve">- uczeń </w:t>
      </w:r>
      <w:r w:rsidR="00902A80">
        <w:rPr>
          <w:spacing w:val="-5"/>
          <w:sz w:val="28"/>
          <w:szCs w:val="28"/>
        </w:rPr>
        <w:t xml:space="preserve">opanował umiejętności zapisane w podstwie programowej, wykazuje </w:t>
      </w:r>
      <w:r w:rsidRPr="001425A1">
        <w:rPr>
          <w:spacing w:val="-5"/>
          <w:sz w:val="28"/>
          <w:szCs w:val="28"/>
        </w:rPr>
        <w:t>się nie tyl</w:t>
      </w:r>
      <w:r w:rsidR="00902A80">
        <w:rPr>
          <w:spacing w:val="-5"/>
          <w:sz w:val="28"/>
          <w:szCs w:val="28"/>
        </w:rPr>
        <w:t>ko dużą wiedzą, ale też potrafi</w:t>
      </w:r>
      <w:r w:rsidRPr="001425A1">
        <w:rPr>
          <w:spacing w:val="-5"/>
          <w:sz w:val="28"/>
          <w:szCs w:val="28"/>
        </w:rPr>
        <w:t xml:space="preserve"> samodzielnie wyciągać wnioski</w:t>
      </w:r>
      <w:r w:rsidR="00902A80">
        <w:rPr>
          <w:spacing w:val="-5"/>
          <w:sz w:val="28"/>
          <w:szCs w:val="28"/>
        </w:rPr>
        <w:t xml:space="preserve"> </w:t>
      </w:r>
      <w:r w:rsidRPr="001425A1">
        <w:rPr>
          <w:spacing w:val="-4"/>
          <w:sz w:val="28"/>
          <w:szCs w:val="28"/>
        </w:rPr>
        <w:t xml:space="preserve">nazywać własne uczucia i wrażenia, uzasadniać własne stanowisko, określać funkcje elementów </w:t>
      </w:r>
      <w:r w:rsidR="00902A80">
        <w:rPr>
          <w:spacing w:val="-4"/>
          <w:sz w:val="28"/>
          <w:szCs w:val="28"/>
        </w:rPr>
        <w:t xml:space="preserve">tekstu, redagować </w:t>
      </w:r>
      <w:r w:rsidRPr="001425A1">
        <w:rPr>
          <w:spacing w:val="-4"/>
          <w:sz w:val="28"/>
          <w:szCs w:val="28"/>
        </w:rPr>
        <w:t>różne formy wypowiedzi z zastosowaniem reguł ortograficznych, interpunkcyjnych i gramatycznych</w:t>
      </w:r>
      <w:r w:rsidR="00902A80">
        <w:rPr>
          <w:spacing w:val="-4"/>
          <w:sz w:val="28"/>
          <w:szCs w:val="28"/>
        </w:rPr>
        <w:t>, aktywnie uczestniczy w lekcjach i zajęciach pozalekcyjnych, bierze udział w konkursach tematycznie związanych z językiem polskim, aktywnie uczestniczy w lekcjach, wykonuje prace domowe i często angażuje się w zadania dodatkowe</w:t>
      </w:r>
      <w:r w:rsidRPr="001425A1">
        <w:rPr>
          <w:spacing w:val="-4"/>
          <w:sz w:val="28"/>
          <w:szCs w:val="28"/>
        </w:rPr>
        <w:t>;</w:t>
      </w:r>
    </w:p>
    <w:p w:rsidR="001425A1" w:rsidRPr="001425A1" w:rsidRDefault="001425A1" w:rsidP="00B404A1">
      <w:pPr>
        <w:shd w:val="clear" w:color="auto" w:fill="FFFFFF"/>
        <w:tabs>
          <w:tab w:val="left" w:pos="926"/>
        </w:tabs>
        <w:spacing w:before="5" w:line="322" w:lineRule="exact"/>
        <w:jc w:val="both"/>
        <w:rPr>
          <w:b/>
          <w:bCs/>
          <w:sz w:val="28"/>
          <w:szCs w:val="28"/>
        </w:rPr>
      </w:pPr>
    </w:p>
    <w:p w:rsidR="00902A80" w:rsidRPr="00902A80" w:rsidRDefault="001425A1" w:rsidP="00902A80">
      <w:pPr>
        <w:shd w:val="clear" w:color="auto" w:fill="FFFFFF"/>
        <w:tabs>
          <w:tab w:val="left" w:pos="926"/>
        </w:tabs>
        <w:spacing w:before="14" w:line="322" w:lineRule="exact"/>
        <w:ind w:left="720"/>
        <w:jc w:val="both"/>
        <w:rPr>
          <w:spacing w:val="-5"/>
          <w:sz w:val="28"/>
          <w:szCs w:val="28"/>
        </w:rPr>
      </w:pPr>
      <w:r w:rsidRPr="001425A1">
        <w:rPr>
          <w:b/>
          <w:bCs/>
          <w:spacing w:val="-5"/>
          <w:sz w:val="28"/>
          <w:szCs w:val="28"/>
        </w:rPr>
        <w:t xml:space="preserve">celującą </w:t>
      </w:r>
      <w:r w:rsidRPr="001425A1">
        <w:rPr>
          <w:spacing w:val="-5"/>
          <w:sz w:val="28"/>
          <w:szCs w:val="28"/>
        </w:rPr>
        <w:t xml:space="preserve">- uczeń </w:t>
      </w:r>
      <w:r w:rsidR="00902A80">
        <w:rPr>
          <w:spacing w:val="-5"/>
          <w:sz w:val="28"/>
          <w:szCs w:val="28"/>
        </w:rPr>
        <w:t>opanował umiejętności zapisane w podstwie programowej, samodzielnie rozwija</w:t>
      </w:r>
      <w:r w:rsidRPr="001425A1">
        <w:rPr>
          <w:spacing w:val="-5"/>
          <w:sz w:val="28"/>
          <w:szCs w:val="28"/>
        </w:rPr>
        <w:t xml:space="preserve"> zainteresowania, </w:t>
      </w:r>
      <w:r w:rsidR="00902A80">
        <w:rPr>
          <w:spacing w:val="-5"/>
          <w:sz w:val="28"/>
          <w:szCs w:val="28"/>
        </w:rPr>
        <w:t xml:space="preserve">rozwiązuje problemy i ćwiczenia o dużym stopniu trudności, wykazuje się wiedzą i umiejętnościami </w:t>
      </w:r>
      <w:r w:rsidRPr="001425A1">
        <w:rPr>
          <w:spacing w:val="-5"/>
          <w:sz w:val="28"/>
          <w:szCs w:val="28"/>
        </w:rPr>
        <w:t>wykraczającymi poza program nau</w:t>
      </w:r>
      <w:r w:rsidR="00902A80">
        <w:rPr>
          <w:spacing w:val="-5"/>
          <w:sz w:val="28"/>
          <w:szCs w:val="28"/>
        </w:rPr>
        <w:t>czania danej klasy, wzrowo wykonuje prace domowe i zadania dodatkowe, współpracuje w zespole, uczestniczy</w:t>
      </w:r>
      <w:r w:rsidRPr="001425A1">
        <w:rPr>
          <w:spacing w:val="-5"/>
          <w:sz w:val="28"/>
          <w:szCs w:val="28"/>
        </w:rPr>
        <w:t xml:space="preserve">  i odnosi sukcesy </w:t>
      </w:r>
      <w:r w:rsidRPr="001425A1">
        <w:rPr>
          <w:spacing w:val="-3"/>
          <w:sz w:val="28"/>
          <w:szCs w:val="28"/>
        </w:rPr>
        <w:t xml:space="preserve">w konkursach przedmiotowych, </w:t>
      </w:r>
      <w:r w:rsidR="00902A80">
        <w:rPr>
          <w:spacing w:val="-3"/>
          <w:sz w:val="28"/>
          <w:szCs w:val="28"/>
        </w:rPr>
        <w:t>odznacza</w:t>
      </w:r>
      <w:r w:rsidRPr="001425A1">
        <w:rPr>
          <w:spacing w:val="-3"/>
          <w:sz w:val="28"/>
          <w:szCs w:val="28"/>
        </w:rPr>
        <w:t xml:space="preserve"> się elokwencją i kulturą języka w przekazywaniu wiadomości.</w:t>
      </w:r>
    </w:p>
    <w:p w:rsidR="00902A80" w:rsidRDefault="00902A80" w:rsidP="001425A1">
      <w:pPr>
        <w:shd w:val="clear" w:color="auto" w:fill="FFFFFF"/>
        <w:tabs>
          <w:tab w:val="left" w:pos="926"/>
        </w:tabs>
        <w:spacing w:before="14" w:line="322" w:lineRule="exact"/>
        <w:jc w:val="both"/>
        <w:rPr>
          <w:spacing w:val="-3"/>
          <w:sz w:val="28"/>
          <w:szCs w:val="28"/>
        </w:rPr>
      </w:pPr>
    </w:p>
    <w:p w:rsidR="005466B5" w:rsidRDefault="005466B5" w:rsidP="005466B5">
      <w:pPr>
        <w:rPr>
          <w:b/>
          <w:sz w:val="28"/>
          <w:szCs w:val="32"/>
        </w:rPr>
      </w:pPr>
    </w:p>
    <w:p w:rsidR="005466B5" w:rsidRDefault="005466B5" w:rsidP="005466B5">
      <w:pPr>
        <w:rPr>
          <w:b/>
          <w:sz w:val="28"/>
          <w:szCs w:val="32"/>
        </w:rPr>
      </w:pPr>
    </w:p>
    <w:p w:rsidR="005466B5" w:rsidRDefault="005466B5" w:rsidP="005466B5">
      <w:pPr>
        <w:rPr>
          <w:b/>
          <w:sz w:val="28"/>
          <w:szCs w:val="32"/>
        </w:rPr>
      </w:pPr>
    </w:p>
    <w:p w:rsidR="001855A4" w:rsidRDefault="000B2554" w:rsidP="000B2554">
      <w:pPr>
        <w:suppressAutoHyphens/>
        <w:autoSpaceDE/>
        <w:autoSpaceDN/>
        <w:adjustRightInd/>
        <w:rPr>
          <w:b/>
          <w:bCs/>
          <w:sz w:val="32"/>
          <w:szCs w:val="16"/>
          <w:u w:val="single"/>
        </w:rPr>
      </w:pPr>
      <w:r w:rsidRPr="000B2554">
        <w:rPr>
          <w:b/>
          <w:bCs/>
          <w:sz w:val="32"/>
          <w:szCs w:val="16"/>
          <w:u w:val="single"/>
        </w:rPr>
        <w:lastRenderedPageBreak/>
        <w:t xml:space="preserve">Zasady Przedmiotowego Systemu Oceniania </w:t>
      </w:r>
    </w:p>
    <w:p w:rsidR="000B2554" w:rsidRPr="000B2554" w:rsidRDefault="000B2554" w:rsidP="000B2554">
      <w:pPr>
        <w:suppressAutoHyphens/>
        <w:autoSpaceDE/>
        <w:autoSpaceDN/>
        <w:adjustRightInd/>
        <w:rPr>
          <w:b/>
          <w:bCs/>
          <w:sz w:val="32"/>
          <w:szCs w:val="16"/>
          <w:u w:val="single"/>
        </w:rPr>
      </w:pPr>
    </w:p>
    <w:p w:rsidR="000B2554" w:rsidRPr="000B2554" w:rsidRDefault="000B2554" w:rsidP="001855A4">
      <w:pPr>
        <w:ind w:left="720"/>
        <w:rPr>
          <w:sz w:val="28"/>
          <w:szCs w:val="16"/>
        </w:rPr>
      </w:pPr>
      <w:r w:rsidRPr="000B2554">
        <w:rPr>
          <w:sz w:val="28"/>
          <w:szCs w:val="16"/>
        </w:rPr>
        <w:t>1.Nauczyciele na początku roku szkolnego informuje uczniów o zakresie wymagań z języka polskiego oraz o sposobie i zasadach oceniania. Wskazane jest powtórzenie tych czynności na początku II semestru.</w:t>
      </w:r>
    </w:p>
    <w:p w:rsidR="000B2554" w:rsidRPr="000B2554" w:rsidRDefault="000B2554" w:rsidP="000B2554">
      <w:pPr>
        <w:ind w:firstLine="720"/>
        <w:rPr>
          <w:sz w:val="28"/>
          <w:szCs w:val="16"/>
        </w:rPr>
      </w:pPr>
      <w:r w:rsidRPr="000B2554">
        <w:rPr>
          <w:sz w:val="28"/>
          <w:szCs w:val="16"/>
        </w:rPr>
        <w:t xml:space="preserve">2. Nauczyciel każdorazowo informuje ucznia o otrzymanej ocenie. Oceny są jawne dla ucznia i jego rodziców. </w:t>
      </w:r>
    </w:p>
    <w:p w:rsidR="000B2554" w:rsidRPr="000B2554" w:rsidRDefault="000B2554" w:rsidP="000B2554">
      <w:pPr>
        <w:ind w:left="720"/>
        <w:rPr>
          <w:sz w:val="28"/>
          <w:szCs w:val="16"/>
        </w:rPr>
      </w:pPr>
      <w:r w:rsidRPr="000B2554">
        <w:rPr>
          <w:sz w:val="28"/>
          <w:szCs w:val="16"/>
        </w:rPr>
        <w:t>3. Prace klasowe są obowiązkowe. Jeżeli uczeń w tym czasie był nieobecny na lekcji, powinien pisać w terminie późniejszym, uzgodnionym z nauczycielem.</w:t>
      </w:r>
    </w:p>
    <w:p w:rsidR="000B2554" w:rsidRPr="000B2554" w:rsidRDefault="000B2554" w:rsidP="000B2554">
      <w:pPr>
        <w:ind w:left="720"/>
        <w:rPr>
          <w:sz w:val="28"/>
          <w:szCs w:val="16"/>
        </w:rPr>
      </w:pPr>
      <w:r w:rsidRPr="000B2554">
        <w:rPr>
          <w:sz w:val="28"/>
          <w:szCs w:val="16"/>
        </w:rPr>
        <w:t>4. Za prace klasowe uważane są wypracowania klasowe, sprawdziany gramatyczne, różnego rodzaju testy  - zapowiadane z tygodniowym wyprzedzeniem.</w:t>
      </w:r>
    </w:p>
    <w:p w:rsidR="000B2554" w:rsidRPr="000B2554" w:rsidRDefault="000B2554" w:rsidP="000B2554">
      <w:pPr>
        <w:ind w:firstLine="720"/>
        <w:rPr>
          <w:sz w:val="28"/>
          <w:szCs w:val="16"/>
        </w:rPr>
      </w:pPr>
      <w:r w:rsidRPr="000B2554">
        <w:rPr>
          <w:sz w:val="28"/>
          <w:szCs w:val="16"/>
        </w:rPr>
        <w:t xml:space="preserve">5. Wszystkie sprawdzone przez nauczyciela prace klasowe są omawiane na lekcji. </w:t>
      </w:r>
    </w:p>
    <w:p w:rsidR="000B2554" w:rsidRPr="000B2554" w:rsidRDefault="000B2554" w:rsidP="000B2554">
      <w:pPr>
        <w:ind w:left="720"/>
        <w:rPr>
          <w:sz w:val="28"/>
          <w:szCs w:val="16"/>
        </w:rPr>
      </w:pPr>
      <w:r w:rsidRPr="000B2554">
        <w:rPr>
          <w:sz w:val="28"/>
          <w:szCs w:val="16"/>
        </w:rPr>
        <w:t xml:space="preserve">6. Uczeń jest zobowiązany do noszenia zeszytu przedmiotowego, podręcznika oraz zeszytu ćwiczeń. Zwalnia się ucznia z obowiązku noszenia zestawu tylko podczas omawiania lektury za uprzednim przyzwoleniem nauczyciela. </w:t>
      </w:r>
    </w:p>
    <w:p w:rsidR="000B2554" w:rsidRPr="000B2554" w:rsidRDefault="000B2554" w:rsidP="000B2554">
      <w:pPr>
        <w:ind w:left="720"/>
        <w:rPr>
          <w:sz w:val="28"/>
          <w:szCs w:val="16"/>
        </w:rPr>
      </w:pPr>
      <w:r w:rsidRPr="000B2554">
        <w:rPr>
          <w:sz w:val="28"/>
          <w:szCs w:val="16"/>
        </w:rPr>
        <w:t>7. Trzy razy w semestrze uczeń może zgłosić brak przygotowania do lekcji bez żadnych sankcji, nie podając przyczyny. Nieprzygotowanie ucznia jest odnotowane w dzienniku kropką. Każdy kolejny brak przygotowania do lekcji notowany jest oceną niedostateczną. Nie dotyczy to lekcji, na których nauczyciel zaplanował sprawdzian lub recytację.</w:t>
      </w:r>
    </w:p>
    <w:p w:rsidR="000B2554" w:rsidRPr="000B2554" w:rsidRDefault="000B2554" w:rsidP="000B2554">
      <w:pPr>
        <w:ind w:left="720"/>
        <w:rPr>
          <w:sz w:val="28"/>
          <w:szCs w:val="16"/>
        </w:rPr>
      </w:pPr>
      <w:r w:rsidRPr="000B2554">
        <w:rPr>
          <w:sz w:val="28"/>
          <w:szCs w:val="16"/>
        </w:rPr>
        <w:t xml:space="preserve">8. Uczeń nie ponosi żadnych konsekwencji, jeśli zgłosił brak przygotowania, które nastąpiło z ważnych przyczyn, potwierdzonych pisemnie przez rodzica/opiekuna. </w:t>
      </w:r>
    </w:p>
    <w:p w:rsidR="000B2554" w:rsidRPr="000B2554" w:rsidRDefault="000B2554" w:rsidP="000B2554">
      <w:pPr>
        <w:ind w:left="720"/>
        <w:rPr>
          <w:sz w:val="28"/>
          <w:szCs w:val="16"/>
        </w:rPr>
      </w:pPr>
      <w:r w:rsidRPr="000B2554">
        <w:rPr>
          <w:sz w:val="28"/>
          <w:szCs w:val="16"/>
        </w:rPr>
        <w:t>9. Jeśli uczeń ma trudności w opanowaniu materiału, ma prawo do pomocy ze strony nauczyciela lub innego ucznia. Warunkiem jest aktywna obecność na lekcjach lub usprawiedliwiona dłuższa nieobecność.</w:t>
      </w:r>
    </w:p>
    <w:p w:rsidR="000B2554" w:rsidRPr="000B2554" w:rsidRDefault="000B2554" w:rsidP="001855A4">
      <w:pPr>
        <w:tabs>
          <w:tab w:val="left" w:pos="0"/>
        </w:tabs>
        <w:ind w:left="720" w:hanging="1022"/>
        <w:rPr>
          <w:sz w:val="28"/>
          <w:szCs w:val="16"/>
        </w:rPr>
      </w:pPr>
      <w:r w:rsidRPr="000B2554">
        <w:rPr>
          <w:sz w:val="28"/>
          <w:szCs w:val="16"/>
        </w:rPr>
        <w:tab/>
      </w:r>
      <w:r>
        <w:rPr>
          <w:sz w:val="28"/>
          <w:szCs w:val="16"/>
        </w:rPr>
        <w:tab/>
      </w:r>
      <w:r w:rsidRPr="000B2554">
        <w:rPr>
          <w:sz w:val="28"/>
          <w:szCs w:val="16"/>
        </w:rPr>
        <w:t>10. Nie ocenia się ucznia po dłuższej usprawiedliwionej nieobecności w szkole d</w:t>
      </w:r>
      <w:r w:rsidR="001855A4">
        <w:rPr>
          <w:sz w:val="28"/>
          <w:szCs w:val="16"/>
        </w:rPr>
        <w:t xml:space="preserve">o czasu   </w:t>
      </w:r>
      <w:r w:rsidR="001855A4">
        <w:rPr>
          <w:sz w:val="28"/>
          <w:szCs w:val="16"/>
        </w:rPr>
        <w:tab/>
        <w:t xml:space="preserve">uzupełnienia przez </w:t>
      </w:r>
      <w:r w:rsidRPr="000B2554">
        <w:rPr>
          <w:sz w:val="28"/>
          <w:szCs w:val="16"/>
        </w:rPr>
        <w:t xml:space="preserve">niego zaległego materiału i opanowaniu go. Okres ten trwa od 3 do 7 dni (w </w:t>
      </w:r>
      <w:r w:rsidRPr="000B2554">
        <w:rPr>
          <w:sz w:val="28"/>
          <w:szCs w:val="16"/>
        </w:rPr>
        <w:tab/>
        <w:t>zależności od długości absencji).</w:t>
      </w:r>
    </w:p>
    <w:p w:rsidR="000B2554" w:rsidRDefault="000B2554" w:rsidP="009F77C8">
      <w:pPr>
        <w:ind w:firstLine="720"/>
        <w:rPr>
          <w:b/>
          <w:sz w:val="32"/>
          <w:szCs w:val="32"/>
          <w:u w:val="single"/>
        </w:rPr>
      </w:pPr>
    </w:p>
    <w:p w:rsidR="000B2554" w:rsidRDefault="000B2554" w:rsidP="009F77C8">
      <w:pPr>
        <w:ind w:firstLine="720"/>
        <w:rPr>
          <w:b/>
          <w:sz w:val="32"/>
          <w:szCs w:val="32"/>
          <w:u w:val="single"/>
        </w:rPr>
      </w:pPr>
    </w:p>
    <w:p w:rsidR="005466B5" w:rsidRPr="005466B5" w:rsidRDefault="005466B5" w:rsidP="000B2554">
      <w:pPr>
        <w:rPr>
          <w:b/>
          <w:sz w:val="32"/>
          <w:szCs w:val="32"/>
          <w:u w:val="single"/>
        </w:rPr>
      </w:pPr>
      <w:r w:rsidRPr="005466B5">
        <w:rPr>
          <w:b/>
          <w:sz w:val="32"/>
          <w:szCs w:val="32"/>
          <w:u w:val="single"/>
        </w:rPr>
        <w:t>Sposoby sprawdzania i oceniania osiągnięć uczniów.</w:t>
      </w:r>
    </w:p>
    <w:p w:rsidR="005466B5" w:rsidRPr="005466B5" w:rsidRDefault="005466B5" w:rsidP="009F77C8">
      <w:pPr>
        <w:ind w:firstLine="720"/>
        <w:rPr>
          <w:b/>
          <w:sz w:val="28"/>
          <w:szCs w:val="32"/>
        </w:rPr>
      </w:pPr>
      <w:r w:rsidRPr="005466B5">
        <w:rPr>
          <w:sz w:val="28"/>
          <w:szCs w:val="16"/>
          <w:u w:val="single"/>
        </w:rPr>
        <w:lastRenderedPageBreak/>
        <w:t>Ocenie podlegają :</w:t>
      </w:r>
    </w:p>
    <w:p w:rsidR="005466B5" w:rsidRPr="005466B5" w:rsidRDefault="005466B5" w:rsidP="005466B5">
      <w:pPr>
        <w:numPr>
          <w:ilvl w:val="0"/>
          <w:numId w:val="38"/>
        </w:numPr>
        <w:suppressAutoHyphens/>
        <w:autoSpaceDE/>
        <w:autoSpaceDN/>
        <w:adjustRightInd/>
        <w:rPr>
          <w:sz w:val="28"/>
          <w:szCs w:val="16"/>
        </w:rPr>
      </w:pPr>
      <w:r w:rsidRPr="005466B5">
        <w:rPr>
          <w:sz w:val="28"/>
          <w:szCs w:val="16"/>
        </w:rPr>
        <w:t>sprawdziany pisemne (prace klasowe godzinne z przerobionego działu, testy, wypracowania 2-godzinne, kartkówki, dyktanda);</w:t>
      </w:r>
    </w:p>
    <w:p w:rsidR="005466B5" w:rsidRPr="005466B5" w:rsidRDefault="005466B5" w:rsidP="005466B5">
      <w:pPr>
        <w:numPr>
          <w:ilvl w:val="0"/>
          <w:numId w:val="38"/>
        </w:numPr>
        <w:suppressAutoHyphens/>
        <w:autoSpaceDE/>
        <w:autoSpaceDN/>
        <w:adjustRightInd/>
        <w:rPr>
          <w:sz w:val="28"/>
          <w:szCs w:val="16"/>
        </w:rPr>
      </w:pPr>
      <w:r w:rsidRPr="005466B5">
        <w:rPr>
          <w:sz w:val="28"/>
          <w:szCs w:val="16"/>
        </w:rPr>
        <w:t>praca ucznia na lekcji (aktywność</w:t>
      </w:r>
      <w:r>
        <w:rPr>
          <w:sz w:val="28"/>
          <w:szCs w:val="16"/>
        </w:rPr>
        <w:t>,</w:t>
      </w:r>
      <w:r w:rsidRPr="005466B5">
        <w:rPr>
          <w:sz w:val="28"/>
          <w:szCs w:val="16"/>
        </w:rPr>
        <w:t xml:space="preserve"> praca w grupie);</w:t>
      </w:r>
    </w:p>
    <w:p w:rsidR="005466B5" w:rsidRPr="005466B5" w:rsidRDefault="005466B5" w:rsidP="005466B5">
      <w:pPr>
        <w:numPr>
          <w:ilvl w:val="0"/>
          <w:numId w:val="38"/>
        </w:numPr>
        <w:suppressAutoHyphens/>
        <w:autoSpaceDE/>
        <w:autoSpaceDN/>
        <w:adjustRightInd/>
        <w:rPr>
          <w:sz w:val="28"/>
          <w:szCs w:val="16"/>
        </w:rPr>
      </w:pPr>
      <w:r w:rsidRPr="005466B5">
        <w:rPr>
          <w:sz w:val="28"/>
          <w:szCs w:val="16"/>
        </w:rPr>
        <w:t>samodzielna praca domowa ucznia (pisemna praca w zeszycie przedmiotowym, zeszycie ćwiczeń</w:t>
      </w:r>
      <w:r>
        <w:rPr>
          <w:sz w:val="28"/>
          <w:szCs w:val="16"/>
        </w:rPr>
        <w:t>, na osobnej kartce</w:t>
      </w:r>
      <w:r w:rsidRPr="005466B5">
        <w:rPr>
          <w:sz w:val="28"/>
          <w:szCs w:val="16"/>
        </w:rPr>
        <w:t>);</w:t>
      </w:r>
    </w:p>
    <w:p w:rsidR="005466B5" w:rsidRPr="005466B5" w:rsidRDefault="005466B5" w:rsidP="005466B5">
      <w:pPr>
        <w:numPr>
          <w:ilvl w:val="0"/>
          <w:numId w:val="38"/>
        </w:numPr>
        <w:suppressAutoHyphens/>
        <w:autoSpaceDE/>
        <w:autoSpaceDN/>
        <w:adjustRightInd/>
        <w:rPr>
          <w:sz w:val="28"/>
          <w:szCs w:val="16"/>
        </w:rPr>
      </w:pPr>
      <w:r w:rsidRPr="005466B5">
        <w:rPr>
          <w:sz w:val="28"/>
          <w:szCs w:val="16"/>
        </w:rPr>
        <w:t>wypowiedzi ustne: odpowiedzi na pytania, opowiadanie;</w:t>
      </w:r>
    </w:p>
    <w:p w:rsidR="005466B5" w:rsidRPr="005466B5" w:rsidRDefault="005466B5" w:rsidP="005466B5">
      <w:pPr>
        <w:numPr>
          <w:ilvl w:val="0"/>
          <w:numId w:val="38"/>
        </w:numPr>
        <w:suppressAutoHyphens/>
        <w:autoSpaceDE/>
        <w:autoSpaceDN/>
        <w:adjustRightInd/>
        <w:rPr>
          <w:sz w:val="28"/>
          <w:szCs w:val="16"/>
        </w:rPr>
      </w:pPr>
      <w:r w:rsidRPr="005466B5">
        <w:rPr>
          <w:sz w:val="28"/>
          <w:szCs w:val="16"/>
        </w:rPr>
        <w:t>wypowiedzi pisemne: odpowiedzi na pytania, rozwiązywanie ćwiczeń, redagowanie tekstów użytkowych i form wypowiedzi przewidzianych programem nauczania;</w:t>
      </w:r>
    </w:p>
    <w:p w:rsidR="005466B5" w:rsidRPr="005466B5" w:rsidRDefault="005466B5" w:rsidP="005466B5">
      <w:pPr>
        <w:numPr>
          <w:ilvl w:val="0"/>
          <w:numId w:val="38"/>
        </w:numPr>
        <w:suppressAutoHyphens/>
        <w:autoSpaceDE/>
        <w:autoSpaceDN/>
        <w:adjustRightInd/>
        <w:rPr>
          <w:sz w:val="28"/>
          <w:szCs w:val="16"/>
        </w:rPr>
      </w:pPr>
      <w:r w:rsidRPr="005466B5">
        <w:rPr>
          <w:sz w:val="28"/>
          <w:szCs w:val="16"/>
        </w:rPr>
        <w:t>recytacja z pamięci (wiersz i proza);</w:t>
      </w:r>
    </w:p>
    <w:p w:rsidR="005466B5" w:rsidRPr="005466B5" w:rsidRDefault="005466B5" w:rsidP="005466B5">
      <w:pPr>
        <w:numPr>
          <w:ilvl w:val="0"/>
          <w:numId w:val="38"/>
        </w:numPr>
        <w:suppressAutoHyphens/>
        <w:autoSpaceDE/>
        <w:autoSpaceDN/>
        <w:adjustRightInd/>
        <w:rPr>
          <w:sz w:val="28"/>
          <w:szCs w:val="16"/>
        </w:rPr>
      </w:pPr>
      <w:r w:rsidRPr="005466B5">
        <w:rPr>
          <w:sz w:val="28"/>
          <w:szCs w:val="16"/>
        </w:rPr>
        <w:t>czytanie</w:t>
      </w:r>
    </w:p>
    <w:p w:rsidR="005466B5" w:rsidRPr="005466B5" w:rsidRDefault="005466B5" w:rsidP="005466B5">
      <w:pPr>
        <w:numPr>
          <w:ilvl w:val="0"/>
          <w:numId w:val="38"/>
        </w:numPr>
        <w:suppressAutoHyphens/>
        <w:autoSpaceDE/>
        <w:autoSpaceDN/>
        <w:adjustRightInd/>
        <w:rPr>
          <w:sz w:val="28"/>
          <w:szCs w:val="16"/>
        </w:rPr>
      </w:pPr>
      <w:r w:rsidRPr="005466B5">
        <w:rPr>
          <w:sz w:val="28"/>
          <w:szCs w:val="16"/>
        </w:rPr>
        <w:t>zeszyt przedmiotowy (poprawność językowa, estetyka, systematyczność prowadzenia);</w:t>
      </w:r>
    </w:p>
    <w:p w:rsidR="005466B5" w:rsidRDefault="005466B5" w:rsidP="005466B5">
      <w:pPr>
        <w:numPr>
          <w:ilvl w:val="0"/>
          <w:numId w:val="38"/>
        </w:numPr>
        <w:suppressAutoHyphens/>
        <w:autoSpaceDE/>
        <w:autoSpaceDN/>
        <w:adjustRightInd/>
        <w:rPr>
          <w:sz w:val="28"/>
          <w:szCs w:val="16"/>
        </w:rPr>
      </w:pPr>
      <w:r w:rsidRPr="005466B5">
        <w:rPr>
          <w:sz w:val="28"/>
          <w:szCs w:val="16"/>
        </w:rPr>
        <w:t>zeszyt ćwiczeń (poprawność merytoryczna wykonanych ćwiczeń, staranność, systematyczność)</w:t>
      </w:r>
    </w:p>
    <w:p w:rsidR="005466B5" w:rsidRPr="005466B5" w:rsidRDefault="005466B5" w:rsidP="005466B5">
      <w:pPr>
        <w:suppressAutoHyphens/>
        <w:autoSpaceDE/>
        <w:autoSpaceDN/>
        <w:adjustRightInd/>
        <w:ind w:left="360"/>
        <w:rPr>
          <w:sz w:val="28"/>
          <w:szCs w:val="16"/>
        </w:rPr>
      </w:pPr>
    </w:p>
    <w:p w:rsidR="005466B5" w:rsidRPr="005466B5" w:rsidRDefault="005466B5" w:rsidP="005466B5">
      <w:pPr>
        <w:ind w:left="360"/>
        <w:rPr>
          <w:b/>
          <w:sz w:val="28"/>
          <w:szCs w:val="32"/>
        </w:rPr>
      </w:pPr>
    </w:p>
    <w:p w:rsidR="009F77C8" w:rsidRPr="000B2554" w:rsidRDefault="005466B5" w:rsidP="000B2554">
      <w:pPr>
        <w:suppressAutoHyphens/>
        <w:autoSpaceDE/>
        <w:autoSpaceDN/>
        <w:adjustRightInd/>
        <w:rPr>
          <w:b/>
          <w:bCs/>
          <w:sz w:val="32"/>
          <w:szCs w:val="16"/>
          <w:u w:val="single"/>
        </w:rPr>
      </w:pPr>
      <w:r w:rsidRPr="000B2554">
        <w:rPr>
          <w:b/>
          <w:bCs/>
          <w:sz w:val="32"/>
          <w:szCs w:val="16"/>
          <w:u w:val="single"/>
        </w:rPr>
        <w:t>Sposoby oraz częstotliwość sprawdzania osiągnięć uczniów</w:t>
      </w:r>
    </w:p>
    <w:p w:rsidR="005466B5" w:rsidRPr="005466B5" w:rsidRDefault="005466B5" w:rsidP="009F77C8">
      <w:pPr>
        <w:suppressAutoHyphens/>
        <w:autoSpaceDE/>
        <w:autoSpaceDN/>
        <w:adjustRightInd/>
        <w:ind w:firstLine="720"/>
        <w:rPr>
          <w:b/>
          <w:bCs/>
          <w:sz w:val="28"/>
          <w:szCs w:val="16"/>
          <w:u w:val="single"/>
        </w:rPr>
      </w:pPr>
    </w:p>
    <w:p w:rsidR="009F77C8" w:rsidRDefault="005466B5" w:rsidP="009F77C8">
      <w:pPr>
        <w:ind w:left="720"/>
        <w:jc w:val="both"/>
        <w:rPr>
          <w:sz w:val="28"/>
          <w:szCs w:val="16"/>
        </w:rPr>
      </w:pPr>
      <w:r w:rsidRPr="009F77C8">
        <w:rPr>
          <w:b/>
          <w:sz w:val="28"/>
          <w:szCs w:val="16"/>
        </w:rPr>
        <w:t>1.</w:t>
      </w:r>
      <w:r w:rsidRPr="005466B5">
        <w:rPr>
          <w:sz w:val="28"/>
          <w:szCs w:val="16"/>
        </w:rPr>
        <w:t xml:space="preserve"> </w:t>
      </w:r>
      <w:r w:rsidRPr="009F77C8">
        <w:rPr>
          <w:b/>
          <w:sz w:val="28"/>
          <w:szCs w:val="16"/>
        </w:rPr>
        <w:t>Odpytywanie bieżące</w:t>
      </w:r>
      <w:r w:rsidRPr="005466B5">
        <w:rPr>
          <w:sz w:val="28"/>
          <w:szCs w:val="16"/>
        </w:rPr>
        <w:t xml:space="preserve"> – na każdej lekcji, w ramach powtórzenia materiału. Skala ocen 1-6 w zależności od tematu i zagadnienia</w:t>
      </w:r>
    </w:p>
    <w:p w:rsidR="005466B5" w:rsidRPr="005466B5" w:rsidRDefault="005466B5" w:rsidP="009F77C8">
      <w:pPr>
        <w:ind w:left="720"/>
        <w:jc w:val="both"/>
        <w:rPr>
          <w:sz w:val="28"/>
          <w:szCs w:val="16"/>
        </w:rPr>
      </w:pPr>
    </w:p>
    <w:p w:rsidR="000B2554" w:rsidRDefault="005466B5" w:rsidP="009F77C8">
      <w:pPr>
        <w:ind w:left="720"/>
        <w:jc w:val="both"/>
        <w:rPr>
          <w:sz w:val="28"/>
          <w:szCs w:val="16"/>
        </w:rPr>
      </w:pPr>
      <w:r w:rsidRPr="009F77C8">
        <w:rPr>
          <w:b/>
          <w:sz w:val="28"/>
          <w:szCs w:val="16"/>
        </w:rPr>
        <w:t>2.</w:t>
      </w:r>
      <w:r w:rsidRPr="005466B5">
        <w:rPr>
          <w:sz w:val="28"/>
          <w:szCs w:val="16"/>
        </w:rPr>
        <w:t xml:space="preserve"> </w:t>
      </w:r>
      <w:r w:rsidRPr="009F77C8">
        <w:rPr>
          <w:b/>
          <w:sz w:val="28"/>
          <w:szCs w:val="16"/>
        </w:rPr>
        <w:t>Pisemna praca domowa</w:t>
      </w:r>
      <w:r w:rsidRPr="005466B5">
        <w:rPr>
          <w:sz w:val="28"/>
          <w:szCs w:val="16"/>
        </w:rPr>
        <w:t xml:space="preserve"> – ocenianiu podlegają formy wypowiedzi pisemnej objętej programem nauczania, wypracowania o formie dowolnej, notatki z lekcji,  stopień merytoryczno-techniczny wykonanej pracy. Nie mniej niż 2 w semestrze w zeszycie przedmiotowym lub na kartkach o formacie określonym przez nauczyciela. </w:t>
      </w:r>
    </w:p>
    <w:p w:rsidR="000B2554" w:rsidRDefault="000B2554" w:rsidP="009F77C8">
      <w:pPr>
        <w:ind w:left="720"/>
        <w:jc w:val="both"/>
        <w:rPr>
          <w:sz w:val="28"/>
          <w:szCs w:val="16"/>
        </w:rPr>
      </w:pPr>
    </w:p>
    <w:p w:rsidR="000B2554" w:rsidRDefault="000B2554" w:rsidP="000B2554">
      <w:pPr>
        <w:ind w:left="720"/>
        <w:jc w:val="both"/>
        <w:rPr>
          <w:sz w:val="28"/>
          <w:szCs w:val="16"/>
        </w:rPr>
      </w:pPr>
      <w:r w:rsidRPr="009F77C8">
        <w:rPr>
          <w:b/>
          <w:sz w:val="28"/>
          <w:szCs w:val="16"/>
        </w:rPr>
        <w:t>3.</w:t>
      </w:r>
      <w:r w:rsidRPr="005466B5">
        <w:rPr>
          <w:sz w:val="28"/>
          <w:szCs w:val="16"/>
        </w:rPr>
        <w:t xml:space="preserve"> </w:t>
      </w:r>
      <w:r w:rsidRPr="009F77C8">
        <w:rPr>
          <w:b/>
          <w:sz w:val="28"/>
          <w:szCs w:val="16"/>
        </w:rPr>
        <w:t>Wypracowania klasowe oraz testy znajomości lektur</w:t>
      </w:r>
      <w:r>
        <w:rPr>
          <w:sz w:val="28"/>
          <w:szCs w:val="16"/>
        </w:rPr>
        <w:t xml:space="preserve"> – omawianie lektury wiąże się ze sprawdzeniem </w:t>
      </w:r>
      <w:r>
        <w:rPr>
          <w:sz w:val="28"/>
          <w:szCs w:val="16"/>
        </w:rPr>
        <w:lastRenderedPageBreak/>
        <w:t xml:space="preserve">znajomości przeczytanej lektury (uzyskania informacji zwrotnej na ile uczeń zapoznał się z lekturą). Test z treści zapowiadany jest z wyprzedzeniem i ma formę testu wyboru jednej poprawnej odpowiedzi. Oceniane jest według skali procentowej przeliczanej na oceny: </w:t>
      </w:r>
    </w:p>
    <w:p w:rsidR="000B2554" w:rsidRDefault="000B2554" w:rsidP="000B2554">
      <w:pPr>
        <w:ind w:left="720"/>
        <w:jc w:val="both"/>
        <w:rPr>
          <w:sz w:val="28"/>
          <w:szCs w:val="16"/>
        </w:rPr>
      </w:pPr>
    </w:p>
    <w:p w:rsidR="000B2554" w:rsidRPr="005466B5" w:rsidRDefault="000B2554" w:rsidP="000B2554">
      <w:pPr>
        <w:ind w:left="3600" w:firstLine="720"/>
        <w:jc w:val="both"/>
        <w:rPr>
          <w:b/>
          <w:bCs/>
          <w:sz w:val="28"/>
          <w:szCs w:val="16"/>
        </w:rPr>
      </w:pPr>
      <w:r>
        <w:rPr>
          <w:b/>
          <w:bCs/>
          <w:sz w:val="28"/>
          <w:szCs w:val="16"/>
        </w:rPr>
        <w:t>0%-  33</w:t>
      </w:r>
      <w:r w:rsidRPr="005466B5">
        <w:rPr>
          <w:b/>
          <w:bCs/>
          <w:sz w:val="28"/>
          <w:szCs w:val="16"/>
        </w:rPr>
        <w:t>%</w:t>
      </w:r>
      <w:r w:rsidRPr="005466B5">
        <w:rPr>
          <w:b/>
          <w:bCs/>
          <w:sz w:val="28"/>
          <w:szCs w:val="16"/>
        </w:rPr>
        <w:tab/>
        <w:t>niedostateczny</w:t>
      </w:r>
    </w:p>
    <w:p w:rsidR="000B2554" w:rsidRPr="005466B5" w:rsidRDefault="000B2554" w:rsidP="000B2554">
      <w:pPr>
        <w:ind w:left="3600" w:firstLine="720"/>
        <w:jc w:val="both"/>
        <w:rPr>
          <w:b/>
          <w:bCs/>
          <w:sz w:val="28"/>
          <w:szCs w:val="16"/>
        </w:rPr>
      </w:pPr>
      <w:r>
        <w:rPr>
          <w:b/>
          <w:bCs/>
          <w:sz w:val="28"/>
          <w:szCs w:val="16"/>
        </w:rPr>
        <w:t>34%-51</w:t>
      </w:r>
      <w:r w:rsidRPr="005466B5">
        <w:rPr>
          <w:b/>
          <w:bCs/>
          <w:sz w:val="28"/>
          <w:szCs w:val="16"/>
        </w:rPr>
        <w:t>%</w:t>
      </w:r>
      <w:r w:rsidRPr="005466B5">
        <w:rPr>
          <w:b/>
          <w:bCs/>
          <w:sz w:val="28"/>
          <w:szCs w:val="16"/>
        </w:rPr>
        <w:tab/>
        <w:t>dopuszczający</w:t>
      </w:r>
    </w:p>
    <w:p w:rsidR="000B2554" w:rsidRPr="005466B5" w:rsidRDefault="000B2554" w:rsidP="000B2554">
      <w:pPr>
        <w:ind w:left="3600" w:firstLine="720"/>
        <w:jc w:val="both"/>
        <w:rPr>
          <w:b/>
          <w:bCs/>
          <w:sz w:val="28"/>
          <w:szCs w:val="16"/>
        </w:rPr>
      </w:pPr>
      <w:r>
        <w:rPr>
          <w:b/>
          <w:bCs/>
          <w:sz w:val="28"/>
          <w:szCs w:val="16"/>
        </w:rPr>
        <w:t>52%-75</w:t>
      </w:r>
      <w:r w:rsidRPr="005466B5">
        <w:rPr>
          <w:b/>
          <w:bCs/>
          <w:sz w:val="28"/>
          <w:szCs w:val="16"/>
        </w:rPr>
        <w:t>%</w:t>
      </w:r>
      <w:r w:rsidRPr="005466B5">
        <w:rPr>
          <w:b/>
          <w:bCs/>
          <w:sz w:val="28"/>
          <w:szCs w:val="16"/>
        </w:rPr>
        <w:tab/>
        <w:t>dostateczny</w:t>
      </w:r>
    </w:p>
    <w:p w:rsidR="000B2554" w:rsidRPr="005466B5" w:rsidRDefault="000B2554" w:rsidP="000B2554">
      <w:pPr>
        <w:ind w:left="3600" w:firstLine="720"/>
        <w:jc w:val="both"/>
        <w:rPr>
          <w:b/>
          <w:bCs/>
          <w:sz w:val="28"/>
          <w:szCs w:val="16"/>
        </w:rPr>
      </w:pPr>
      <w:r>
        <w:rPr>
          <w:b/>
          <w:bCs/>
          <w:sz w:val="28"/>
          <w:szCs w:val="16"/>
        </w:rPr>
        <w:t>76%-91</w:t>
      </w:r>
      <w:r w:rsidRPr="005466B5">
        <w:rPr>
          <w:b/>
          <w:bCs/>
          <w:sz w:val="28"/>
          <w:szCs w:val="16"/>
        </w:rPr>
        <w:t>%</w:t>
      </w:r>
      <w:r w:rsidRPr="005466B5">
        <w:rPr>
          <w:b/>
          <w:bCs/>
          <w:sz w:val="28"/>
          <w:szCs w:val="16"/>
        </w:rPr>
        <w:tab/>
        <w:t>dobry</w:t>
      </w:r>
    </w:p>
    <w:p w:rsidR="000B2554" w:rsidRDefault="000B2554" w:rsidP="000B2554">
      <w:pPr>
        <w:ind w:left="4320"/>
        <w:jc w:val="both"/>
        <w:rPr>
          <w:b/>
          <w:bCs/>
          <w:sz w:val="28"/>
          <w:szCs w:val="16"/>
        </w:rPr>
      </w:pPr>
      <w:r>
        <w:rPr>
          <w:b/>
          <w:bCs/>
          <w:sz w:val="28"/>
          <w:szCs w:val="16"/>
        </w:rPr>
        <w:t>92%-100</w:t>
      </w:r>
      <w:r w:rsidRPr="005466B5">
        <w:rPr>
          <w:b/>
          <w:bCs/>
          <w:sz w:val="28"/>
          <w:szCs w:val="16"/>
        </w:rPr>
        <w:t>%</w:t>
      </w:r>
      <w:r w:rsidRPr="005466B5">
        <w:rPr>
          <w:b/>
          <w:bCs/>
          <w:sz w:val="28"/>
          <w:szCs w:val="16"/>
        </w:rPr>
        <w:tab/>
        <w:t>bardzo dobry</w:t>
      </w:r>
    </w:p>
    <w:p w:rsidR="000B2554" w:rsidRPr="005466B5" w:rsidRDefault="000B2554" w:rsidP="000B2554">
      <w:pPr>
        <w:ind w:left="4320"/>
        <w:jc w:val="both"/>
        <w:rPr>
          <w:b/>
          <w:bCs/>
          <w:sz w:val="28"/>
          <w:szCs w:val="16"/>
        </w:rPr>
      </w:pPr>
    </w:p>
    <w:p w:rsidR="000B2554" w:rsidRPr="007E432C" w:rsidRDefault="000B2554" w:rsidP="000B2554">
      <w:pPr>
        <w:ind w:left="720" w:firstLine="720"/>
        <w:jc w:val="both"/>
        <w:rPr>
          <w:bCs/>
          <w:sz w:val="24"/>
          <w:szCs w:val="16"/>
        </w:rPr>
      </w:pPr>
      <w:r w:rsidRPr="008918B5">
        <w:rPr>
          <w:bCs/>
          <w:sz w:val="28"/>
          <w:szCs w:val="16"/>
        </w:rPr>
        <w:t xml:space="preserve">Wypracowanie </w:t>
      </w:r>
      <w:r>
        <w:rPr>
          <w:bCs/>
          <w:sz w:val="28"/>
          <w:szCs w:val="16"/>
        </w:rPr>
        <w:t xml:space="preserve">jest podsumowaniem omawianej treści. Uczniowie piszą pracę przez dwie godziny lekcyjne, dokonując wyboru tematu do realizacji spośród zaproponowanych przez nauczyciela. Tematyka wypracowań wiąże się z treścią lektury bądź nawiązuje do problematyki lektury. W ocenie wypracowania pod uwagę bierze się zgodność treści z tematem, poprawność językową, stylistyczną, gramatyczną i ortograficzną, dostosowanie formy wypowiedzi z zachowaniem elementów typowych dla danej formy, akapity oraz estetykę pracę. Wypracowanie oceniane jest metodą oceniania kształtującego, bowiem uczeń otrzymuje informację zwrotną o tym, co zrobił poprawnie, a czego w pracy zabrakło. </w:t>
      </w:r>
    </w:p>
    <w:p w:rsidR="003030E0" w:rsidRDefault="003030E0" w:rsidP="00BE53DD">
      <w:pPr>
        <w:jc w:val="both"/>
        <w:rPr>
          <w:b/>
          <w:sz w:val="24"/>
          <w:szCs w:val="16"/>
        </w:rPr>
      </w:pPr>
    </w:p>
    <w:p w:rsidR="003030E0" w:rsidRDefault="003030E0" w:rsidP="00BE53DD">
      <w:pPr>
        <w:jc w:val="both"/>
        <w:rPr>
          <w:b/>
          <w:sz w:val="24"/>
          <w:szCs w:val="16"/>
        </w:rPr>
      </w:pPr>
    </w:p>
    <w:p w:rsidR="003030E0" w:rsidRDefault="003030E0" w:rsidP="00BE53DD">
      <w:pPr>
        <w:jc w:val="both"/>
        <w:rPr>
          <w:b/>
          <w:sz w:val="24"/>
          <w:szCs w:val="16"/>
        </w:rPr>
      </w:pPr>
    </w:p>
    <w:p w:rsidR="003030E0" w:rsidRDefault="003030E0" w:rsidP="00BE53DD">
      <w:pPr>
        <w:jc w:val="both"/>
        <w:rPr>
          <w:b/>
          <w:sz w:val="24"/>
          <w:szCs w:val="16"/>
        </w:rPr>
      </w:pPr>
    </w:p>
    <w:p w:rsidR="003030E0" w:rsidRDefault="003030E0" w:rsidP="00BE53DD">
      <w:pPr>
        <w:jc w:val="both"/>
        <w:rPr>
          <w:b/>
          <w:sz w:val="24"/>
          <w:szCs w:val="16"/>
        </w:rPr>
      </w:pPr>
    </w:p>
    <w:p w:rsidR="003030E0" w:rsidRDefault="003030E0" w:rsidP="00BE53DD">
      <w:pPr>
        <w:jc w:val="both"/>
        <w:rPr>
          <w:b/>
          <w:sz w:val="24"/>
          <w:szCs w:val="16"/>
        </w:rPr>
      </w:pPr>
    </w:p>
    <w:p w:rsidR="003030E0" w:rsidRDefault="003030E0" w:rsidP="00BE53DD">
      <w:pPr>
        <w:jc w:val="both"/>
        <w:rPr>
          <w:b/>
          <w:sz w:val="24"/>
          <w:szCs w:val="16"/>
        </w:rPr>
      </w:pPr>
    </w:p>
    <w:p w:rsidR="003030E0" w:rsidRDefault="003030E0" w:rsidP="00BE53DD">
      <w:pPr>
        <w:jc w:val="both"/>
        <w:rPr>
          <w:b/>
          <w:sz w:val="24"/>
          <w:szCs w:val="16"/>
        </w:rPr>
      </w:pPr>
    </w:p>
    <w:p w:rsidR="003030E0" w:rsidRDefault="003030E0" w:rsidP="00BE53DD">
      <w:pPr>
        <w:jc w:val="both"/>
        <w:rPr>
          <w:b/>
          <w:sz w:val="24"/>
          <w:szCs w:val="16"/>
        </w:rPr>
      </w:pPr>
    </w:p>
    <w:p w:rsidR="00BE53DD" w:rsidRPr="007E432C" w:rsidRDefault="00BE53DD" w:rsidP="00BE53DD">
      <w:pPr>
        <w:jc w:val="both"/>
        <w:rPr>
          <w:b/>
          <w:sz w:val="24"/>
          <w:szCs w:val="16"/>
        </w:rPr>
      </w:pPr>
    </w:p>
    <w:tbl>
      <w:tblPr>
        <w:tblW w:w="143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7"/>
        <w:gridCol w:w="2260"/>
        <w:gridCol w:w="2259"/>
        <w:gridCol w:w="2120"/>
        <w:gridCol w:w="2119"/>
        <w:gridCol w:w="2262"/>
        <w:gridCol w:w="2200"/>
      </w:tblGrid>
      <w:tr w:rsidR="003030E0" w:rsidRPr="007E432C">
        <w:trPr>
          <w:trHeight w:val="338"/>
        </w:trPr>
        <w:tc>
          <w:tcPr>
            <w:tcW w:w="1177" w:type="dxa"/>
          </w:tcPr>
          <w:p w:rsidR="007E432C" w:rsidRPr="003030E0" w:rsidRDefault="007E432C" w:rsidP="007E432C">
            <w:pPr>
              <w:jc w:val="both"/>
              <w:rPr>
                <w:b/>
                <w:sz w:val="22"/>
                <w:szCs w:val="16"/>
              </w:rPr>
            </w:pPr>
            <w:r w:rsidRPr="003030E0">
              <w:rPr>
                <w:b/>
                <w:sz w:val="22"/>
                <w:szCs w:val="16"/>
              </w:rPr>
              <w:lastRenderedPageBreak/>
              <w:t>kryteria</w:t>
            </w:r>
          </w:p>
        </w:tc>
        <w:tc>
          <w:tcPr>
            <w:tcW w:w="2260" w:type="dxa"/>
          </w:tcPr>
          <w:p w:rsidR="007E432C" w:rsidRPr="003030E0" w:rsidRDefault="007E432C" w:rsidP="007E432C">
            <w:pPr>
              <w:jc w:val="both"/>
              <w:rPr>
                <w:b/>
                <w:sz w:val="22"/>
                <w:szCs w:val="16"/>
              </w:rPr>
            </w:pPr>
            <w:r w:rsidRPr="003030E0">
              <w:rPr>
                <w:b/>
                <w:sz w:val="22"/>
                <w:szCs w:val="16"/>
              </w:rPr>
              <w:t>celujący</w:t>
            </w:r>
          </w:p>
        </w:tc>
        <w:tc>
          <w:tcPr>
            <w:tcW w:w="2259" w:type="dxa"/>
          </w:tcPr>
          <w:p w:rsidR="007E432C" w:rsidRPr="003030E0" w:rsidRDefault="007E432C" w:rsidP="007E432C">
            <w:pPr>
              <w:jc w:val="both"/>
              <w:rPr>
                <w:b/>
                <w:sz w:val="22"/>
                <w:szCs w:val="16"/>
              </w:rPr>
            </w:pPr>
            <w:r w:rsidRPr="003030E0">
              <w:rPr>
                <w:b/>
                <w:sz w:val="22"/>
                <w:szCs w:val="16"/>
              </w:rPr>
              <w:t>bardzo dobry</w:t>
            </w:r>
          </w:p>
        </w:tc>
        <w:tc>
          <w:tcPr>
            <w:tcW w:w="2120" w:type="dxa"/>
          </w:tcPr>
          <w:p w:rsidR="007E432C" w:rsidRPr="003030E0" w:rsidRDefault="007E432C" w:rsidP="007E432C">
            <w:pPr>
              <w:jc w:val="both"/>
              <w:rPr>
                <w:b/>
                <w:sz w:val="22"/>
                <w:szCs w:val="16"/>
              </w:rPr>
            </w:pPr>
            <w:r w:rsidRPr="003030E0">
              <w:rPr>
                <w:b/>
                <w:sz w:val="22"/>
                <w:szCs w:val="16"/>
              </w:rPr>
              <w:t>dobry</w:t>
            </w:r>
          </w:p>
        </w:tc>
        <w:tc>
          <w:tcPr>
            <w:tcW w:w="2119" w:type="dxa"/>
          </w:tcPr>
          <w:p w:rsidR="007E432C" w:rsidRPr="003030E0" w:rsidRDefault="007E432C" w:rsidP="007E432C">
            <w:pPr>
              <w:jc w:val="both"/>
              <w:rPr>
                <w:b/>
                <w:sz w:val="22"/>
                <w:szCs w:val="16"/>
              </w:rPr>
            </w:pPr>
            <w:r w:rsidRPr="003030E0">
              <w:rPr>
                <w:b/>
                <w:sz w:val="22"/>
                <w:szCs w:val="16"/>
              </w:rPr>
              <w:t>dostateczny</w:t>
            </w:r>
          </w:p>
        </w:tc>
        <w:tc>
          <w:tcPr>
            <w:tcW w:w="2262" w:type="dxa"/>
          </w:tcPr>
          <w:p w:rsidR="007E432C" w:rsidRPr="003030E0" w:rsidRDefault="007E432C" w:rsidP="007E432C">
            <w:pPr>
              <w:jc w:val="both"/>
              <w:rPr>
                <w:b/>
                <w:sz w:val="22"/>
                <w:szCs w:val="16"/>
              </w:rPr>
            </w:pPr>
            <w:r w:rsidRPr="003030E0">
              <w:rPr>
                <w:b/>
                <w:sz w:val="22"/>
                <w:szCs w:val="16"/>
              </w:rPr>
              <w:t>dopuszczający</w:t>
            </w:r>
          </w:p>
        </w:tc>
        <w:tc>
          <w:tcPr>
            <w:tcW w:w="2200" w:type="dxa"/>
          </w:tcPr>
          <w:p w:rsidR="007E432C" w:rsidRPr="003030E0" w:rsidRDefault="007E432C" w:rsidP="007E432C">
            <w:pPr>
              <w:jc w:val="both"/>
              <w:rPr>
                <w:b/>
                <w:sz w:val="22"/>
                <w:szCs w:val="16"/>
              </w:rPr>
            </w:pPr>
            <w:r w:rsidRPr="003030E0">
              <w:rPr>
                <w:b/>
                <w:sz w:val="22"/>
                <w:szCs w:val="16"/>
              </w:rPr>
              <w:t>niedostateczny</w:t>
            </w:r>
          </w:p>
        </w:tc>
      </w:tr>
      <w:tr w:rsidR="003030E0">
        <w:trPr>
          <w:trHeight w:val="795"/>
        </w:trPr>
        <w:tc>
          <w:tcPr>
            <w:tcW w:w="1177" w:type="dxa"/>
            <w:vMerge w:val="restart"/>
          </w:tcPr>
          <w:p w:rsidR="003030E0" w:rsidRDefault="003030E0" w:rsidP="003030E0">
            <w:pPr>
              <w:jc w:val="both"/>
              <w:rPr>
                <w:b/>
                <w:sz w:val="28"/>
                <w:szCs w:val="16"/>
              </w:rPr>
            </w:pPr>
            <w:r>
              <w:rPr>
                <w:b/>
                <w:sz w:val="28"/>
                <w:szCs w:val="16"/>
              </w:rPr>
              <w:t>Treść</w:t>
            </w:r>
          </w:p>
        </w:tc>
        <w:tc>
          <w:tcPr>
            <w:tcW w:w="4519" w:type="dxa"/>
            <w:gridSpan w:val="2"/>
          </w:tcPr>
          <w:p w:rsidR="003030E0" w:rsidRPr="003030E0" w:rsidRDefault="003030E0" w:rsidP="003030E0">
            <w:pPr>
              <w:rPr>
                <w:b/>
                <w:sz w:val="18"/>
                <w:szCs w:val="16"/>
              </w:rPr>
            </w:pPr>
            <w:r w:rsidRPr="003030E0">
              <w:rPr>
                <w:sz w:val="18"/>
              </w:rPr>
              <w:t xml:space="preserve">- temat wyczerpany, wzbogacony o własne przemyślenia </w:t>
            </w:r>
          </w:p>
        </w:tc>
        <w:tc>
          <w:tcPr>
            <w:tcW w:w="2120" w:type="dxa"/>
          </w:tcPr>
          <w:p w:rsidR="003030E0" w:rsidRPr="003030E0" w:rsidRDefault="003030E0" w:rsidP="003030E0">
            <w:pPr>
              <w:rPr>
                <w:sz w:val="18"/>
              </w:rPr>
            </w:pPr>
            <w:r w:rsidRPr="003030E0">
              <w:rPr>
                <w:sz w:val="18"/>
              </w:rPr>
              <w:t xml:space="preserve">- temat prawie wyczerpany </w:t>
            </w:r>
          </w:p>
          <w:p w:rsidR="003030E0" w:rsidRPr="003030E0" w:rsidRDefault="003030E0" w:rsidP="003030E0">
            <w:pPr>
              <w:rPr>
                <w:sz w:val="18"/>
              </w:rPr>
            </w:pPr>
            <w:r w:rsidRPr="003030E0">
              <w:rPr>
                <w:sz w:val="18"/>
              </w:rPr>
              <w:t>- małe odstępstwa</w:t>
            </w:r>
          </w:p>
          <w:p w:rsidR="003030E0" w:rsidRPr="003030E0" w:rsidRDefault="003030E0" w:rsidP="003030E0">
            <w:pPr>
              <w:rPr>
                <w:b/>
                <w:sz w:val="18"/>
                <w:szCs w:val="16"/>
              </w:rPr>
            </w:pPr>
            <w:r w:rsidRPr="003030E0">
              <w:rPr>
                <w:sz w:val="18"/>
              </w:rPr>
              <w:t>od tematu</w:t>
            </w:r>
          </w:p>
        </w:tc>
        <w:tc>
          <w:tcPr>
            <w:tcW w:w="2119" w:type="dxa"/>
          </w:tcPr>
          <w:p w:rsidR="003030E0" w:rsidRPr="003030E0" w:rsidRDefault="003030E0" w:rsidP="003030E0">
            <w:pPr>
              <w:rPr>
                <w:sz w:val="18"/>
              </w:rPr>
            </w:pPr>
            <w:r w:rsidRPr="003030E0">
              <w:rPr>
                <w:sz w:val="18"/>
              </w:rPr>
              <w:t xml:space="preserve">- częściowa zgodność </w:t>
            </w:r>
          </w:p>
          <w:p w:rsidR="003030E0" w:rsidRPr="003030E0" w:rsidRDefault="003030E0" w:rsidP="003030E0">
            <w:pPr>
              <w:rPr>
                <w:b/>
                <w:sz w:val="18"/>
                <w:szCs w:val="16"/>
              </w:rPr>
            </w:pPr>
            <w:r w:rsidRPr="003030E0">
              <w:rPr>
                <w:sz w:val="18"/>
              </w:rPr>
              <w:t>z tematem</w:t>
            </w:r>
          </w:p>
        </w:tc>
        <w:tc>
          <w:tcPr>
            <w:tcW w:w="2262" w:type="dxa"/>
          </w:tcPr>
          <w:p w:rsidR="003030E0" w:rsidRPr="003030E0" w:rsidRDefault="003030E0" w:rsidP="003030E0">
            <w:pPr>
              <w:pStyle w:val="Stopka"/>
              <w:rPr>
                <w:sz w:val="18"/>
              </w:rPr>
            </w:pPr>
            <w:r w:rsidRPr="003030E0">
              <w:rPr>
                <w:sz w:val="18"/>
              </w:rPr>
              <w:t>- nawiązania do tematu</w:t>
            </w:r>
          </w:p>
        </w:tc>
        <w:tc>
          <w:tcPr>
            <w:tcW w:w="2200" w:type="dxa"/>
          </w:tcPr>
          <w:p w:rsidR="003030E0" w:rsidRPr="003030E0" w:rsidRDefault="003030E0" w:rsidP="003030E0">
            <w:pPr>
              <w:rPr>
                <w:sz w:val="18"/>
              </w:rPr>
            </w:pPr>
            <w:r w:rsidRPr="003030E0">
              <w:rPr>
                <w:sz w:val="18"/>
              </w:rPr>
              <w:t>- praca nie na temat</w:t>
            </w:r>
          </w:p>
          <w:p w:rsidR="003030E0" w:rsidRPr="003030E0" w:rsidRDefault="003030E0" w:rsidP="003030E0">
            <w:pPr>
              <w:rPr>
                <w:b/>
                <w:sz w:val="18"/>
                <w:szCs w:val="16"/>
              </w:rPr>
            </w:pPr>
          </w:p>
        </w:tc>
      </w:tr>
      <w:tr w:rsidR="003030E0">
        <w:trPr>
          <w:trHeight w:val="1116"/>
        </w:trPr>
        <w:tc>
          <w:tcPr>
            <w:tcW w:w="1177" w:type="dxa"/>
            <w:vMerge/>
          </w:tcPr>
          <w:p w:rsidR="003030E0" w:rsidRDefault="003030E0" w:rsidP="003030E0">
            <w:pPr>
              <w:jc w:val="both"/>
              <w:rPr>
                <w:b/>
                <w:sz w:val="28"/>
                <w:szCs w:val="16"/>
              </w:rPr>
            </w:pPr>
          </w:p>
        </w:tc>
        <w:tc>
          <w:tcPr>
            <w:tcW w:w="2260" w:type="dxa"/>
          </w:tcPr>
          <w:p w:rsidR="003030E0" w:rsidRPr="003030E0" w:rsidRDefault="003030E0" w:rsidP="003030E0">
            <w:pPr>
              <w:framePr w:hSpace="180" w:wrap="around" w:vAnchor="text" w:hAnchor="page" w:x="1756" w:y="-1065"/>
              <w:rPr>
                <w:sz w:val="18"/>
              </w:rPr>
            </w:pPr>
            <w:r w:rsidRPr="003030E0">
              <w:rPr>
                <w:sz w:val="18"/>
              </w:rPr>
              <w:t>- trafny dobór materiału, wykroczenie poza kanon lektur</w:t>
            </w:r>
          </w:p>
          <w:p w:rsidR="003030E0" w:rsidRPr="003030E0" w:rsidRDefault="003030E0" w:rsidP="003030E0">
            <w:pPr>
              <w:rPr>
                <w:b/>
                <w:sz w:val="18"/>
                <w:szCs w:val="16"/>
              </w:rPr>
            </w:pPr>
            <w:r>
              <w:rPr>
                <w:sz w:val="18"/>
              </w:rPr>
              <w:t xml:space="preserve">-brak </w:t>
            </w:r>
            <w:r w:rsidRPr="003030E0">
              <w:rPr>
                <w:sz w:val="18"/>
              </w:rPr>
              <w:t>błędów rzeczowych</w:t>
            </w:r>
          </w:p>
        </w:tc>
        <w:tc>
          <w:tcPr>
            <w:tcW w:w="2259" w:type="dxa"/>
          </w:tcPr>
          <w:p w:rsidR="003030E0" w:rsidRPr="003030E0" w:rsidRDefault="003030E0" w:rsidP="003030E0">
            <w:pPr>
              <w:framePr w:hSpace="180" w:wrap="around" w:vAnchor="text" w:hAnchor="page" w:x="1756" w:y="-1065"/>
              <w:rPr>
                <w:sz w:val="18"/>
              </w:rPr>
            </w:pPr>
            <w:r w:rsidRPr="003030E0">
              <w:rPr>
                <w:sz w:val="18"/>
              </w:rPr>
              <w:t xml:space="preserve">- trafny dobór materiału, uwzględnienie podstawowego kanonu lektur  </w:t>
            </w:r>
          </w:p>
          <w:p w:rsidR="003030E0" w:rsidRPr="003030E0" w:rsidRDefault="003030E0" w:rsidP="003030E0">
            <w:pPr>
              <w:rPr>
                <w:b/>
                <w:sz w:val="18"/>
                <w:szCs w:val="16"/>
              </w:rPr>
            </w:pPr>
            <w:r w:rsidRPr="003030E0">
              <w:rPr>
                <w:sz w:val="18"/>
              </w:rPr>
              <w:t xml:space="preserve">- brak błędów rzeczowych       </w:t>
            </w:r>
          </w:p>
        </w:tc>
        <w:tc>
          <w:tcPr>
            <w:tcW w:w="2120" w:type="dxa"/>
          </w:tcPr>
          <w:p w:rsidR="003030E0" w:rsidRPr="003030E0" w:rsidRDefault="003030E0" w:rsidP="003030E0">
            <w:pPr>
              <w:framePr w:hSpace="180" w:wrap="around" w:vAnchor="text" w:hAnchor="page" w:x="1756" w:y="-1065"/>
              <w:rPr>
                <w:sz w:val="18"/>
              </w:rPr>
            </w:pPr>
            <w:r w:rsidRPr="003030E0">
              <w:rPr>
                <w:sz w:val="18"/>
              </w:rPr>
              <w:t>- dobór materiału trafny, ale zawężony</w:t>
            </w:r>
          </w:p>
          <w:p w:rsidR="003030E0" w:rsidRPr="003030E0" w:rsidRDefault="003030E0" w:rsidP="003030E0">
            <w:pPr>
              <w:rPr>
                <w:b/>
                <w:sz w:val="18"/>
                <w:szCs w:val="16"/>
              </w:rPr>
            </w:pPr>
            <w:r w:rsidRPr="003030E0">
              <w:rPr>
                <w:sz w:val="18"/>
              </w:rPr>
              <w:t>- w zasadzie brak błędów rzeczowych</w:t>
            </w:r>
          </w:p>
        </w:tc>
        <w:tc>
          <w:tcPr>
            <w:tcW w:w="2119" w:type="dxa"/>
          </w:tcPr>
          <w:p w:rsidR="003030E0" w:rsidRPr="003030E0" w:rsidRDefault="003030E0" w:rsidP="003030E0">
            <w:pPr>
              <w:framePr w:hSpace="180" w:wrap="around" w:vAnchor="text" w:hAnchor="page" w:x="1756" w:y="-1065"/>
              <w:rPr>
                <w:sz w:val="18"/>
              </w:rPr>
            </w:pPr>
            <w:r w:rsidRPr="003030E0">
              <w:rPr>
                <w:sz w:val="18"/>
              </w:rPr>
              <w:t>- dobór materiału dość ubogi</w:t>
            </w:r>
          </w:p>
          <w:p w:rsidR="003030E0" w:rsidRPr="003030E0" w:rsidRDefault="003030E0" w:rsidP="003030E0">
            <w:pPr>
              <w:rPr>
                <w:b/>
                <w:sz w:val="18"/>
                <w:szCs w:val="16"/>
              </w:rPr>
            </w:pPr>
            <w:r w:rsidRPr="003030E0">
              <w:rPr>
                <w:sz w:val="18"/>
              </w:rPr>
              <w:t>- nieliczne błędy rzeczowe</w:t>
            </w:r>
          </w:p>
        </w:tc>
        <w:tc>
          <w:tcPr>
            <w:tcW w:w="2262" w:type="dxa"/>
          </w:tcPr>
          <w:p w:rsidR="003030E0" w:rsidRPr="003030E0" w:rsidRDefault="003030E0" w:rsidP="003030E0">
            <w:pPr>
              <w:framePr w:hSpace="180" w:wrap="around" w:vAnchor="text" w:hAnchor="page" w:x="1756" w:y="-1065"/>
              <w:rPr>
                <w:sz w:val="18"/>
              </w:rPr>
            </w:pPr>
            <w:r w:rsidRPr="003030E0">
              <w:rPr>
                <w:sz w:val="18"/>
              </w:rPr>
              <w:t>- materiał ubogi lub bardzo ograniczony</w:t>
            </w:r>
          </w:p>
          <w:p w:rsidR="003030E0" w:rsidRPr="003030E0" w:rsidRDefault="003030E0" w:rsidP="003030E0">
            <w:pPr>
              <w:rPr>
                <w:b/>
                <w:sz w:val="18"/>
                <w:szCs w:val="16"/>
              </w:rPr>
            </w:pPr>
            <w:r w:rsidRPr="003030E0">
              <w:rPr>
                <w:sz w:val="18"/>
              </w:rPr>
              <w:t>- błędy rzeczowe</w:t>
            </w:r>
          </w:p>
        </w:tc>
        <w:tc>
          <w:tcPr>
            <w:tcW w:w="2200" w:type="dxa"/>
          </w:tcPr>
          <w:p w:rsidR="003030E0" w:rsidRPr="003030E0" w:rsidRDefault="003030E0" w:rsidP="003030E0">
            <w:pPr>
              <w:rPr>
                <w:sz w:val="18"/>
              </w:rPr>
            </w:pPr>
            <w:r w:rsidRPr="003030E0">
              <w:rPr>
                <w:sz w:val="18"/>
              </w:rPr>
              <w:t>- niewłaściwy</w:t>
            </w:r>
          </w:p>
          <w:p w:rsidR="003030E0" w:rsidRPr="003030E0" w:rsidRDefault="003030E0" w:rsidP="003030E0">
            <w:pPr>
              <w:rPr>
                <w:sz w:val="18"/>
              </w:rPr>
            </w:pPr>
            <w:r w:rsidRPr="003030E0">
              <w:rPr>
                <w:sz w:val="18"/>
              </w:rPr>
              <w:t xml:space="preserve">dobór materiału  </w:t>
            </w:r>
          </w:p>
          <w:p w:rsidR="003030E0" w:rsidRPr="003030E0" w:rsidRDefault="003030E0" w:rsidP="003030E0">
            <w:pPr>
              <w:rPr>
                <w:sz w:val="18"/>
              </w:rPr>
            </w:pPr>
            <w:r w:rsidRPr="003030E0">
              <w:rPr>
                <w:sz w:val="18"/>
              </w:rPr>
              <w:t>- liczne błędy rzeczowe</w:t>
            </w:r>
          </w:p>
          <w:p w:rsidR="003030E0" w:rsidRPr="003030E0" w:rsidRDefault="003030E0" w:rsidP="003030E0">
            <w:pPr>
              <w:rPr>
                <w:sz w:val="18"/>
              </w:rPr>
            </w:pPr>
          </w:p>
          <w:p w:rsidR="003030E0" w:rsidRPr="003030E0" w:rsidRDefault="003030E0" w:rsidP="003030E0">
            <w:pPr>
              <w:rPr>
                <w:b/>
                <w:sz w:val="18"/>
                <w:szCs w:val="16"/>
              </w:rPr>
            </w:pPr>
          </w:p>
        </w:tc>
      </w:tr>
      <w:tr w:rsidR="003030E0">
        <w:trPr>
          <w:trHeight w:val="1116"/>
        </w:trPr>
        <w:tc>
          <w:tcPr>
            <w:tcW w:w="1177" w:type="dxa"/>
            <w:vMerge/>
          </w:tcPr>
          <w:p w:rsidR="003030E0" w:rsidRDefault="003030E0" w:rsidP="003030E0">
            <w:pPr>
              <w:jc w:val="both"/>
              <w:rPr>
                <w:b/>
                <w:sz w:val="28"/>
                <w:szCs w:val="16"/>
              </w:rPr>
            </w:pPr>
          </w:p>
        </w:tc>
        <w:tc>
          <w:tcPr>
            <w:tcW w:w="4519" w:type="dxa"/>
            <w:gridSpan w:val="2"/>
          </w:tcPr>
          <w:p w:rsidR="003030E0" w:rsidRPr="003030E0" w:rsidRDefault="003030E0" w:rsidP="003030E0">
            <w:pPr>
              <w:rPr>
                <w:sz w:val="18"/>
              </w:rPr>
            </w:pPr>
            <w:r w:rsidRPr="003030E0">
              <w:rPr>
                <w:sz w:val="18"/>
              </w:rPr>
              <w:t>- interpretacja utworów pogłębiona, samodzielna, wnikliwa, szeroka</w:t>
            </w:r>
          </w:p>
          <w:p w:rsidR="003030E0" w:rsidRPr="003030E0" w:rsidRDefault="003030E0" w:rsidP="003030E0">
            <w:pPr>
              <w:rPr>
                <w:sz w:val="18"/>
              </w:rPr>
            </w:pPr>
            <w:r w:rsidRPr="003030E0">
              <w:rPr>
                <w:sz w:val="18"/>
              </w:rPr>
              <w:t xml:space="preserve">- sądy dojrzałe, samodzielne oceny     </w:t>
            </w:r>
          </w:p>
          <w:p w:rsidR="003030E0" w:rsidRPr="003030E0" w:rsidRDefault="003030E0" w:rsidP="003030E0">
            <w:pPr>
              <w:rPr>
                <w:sz w:val="18"/>
              </w:rPr>
            </w:pPr>
            <w:r w:rsidRPr="003030E0">
              <w:rPr>
                <w:sz w:val="18"/>
              </w:rPr>
              <w:t>- odczytanie metaforyczne</w:t>
            </w:r>
          </w:p>
          <w:p w:rsidR="003030E0" w:rsidRPr="003030E0" w:rsidRDefault="003030E0" w:rsidP="003030E0">
            <w:pPr>
              <w:framePr w:hSpace="180" w:wrap="around" w:vAnchor="text" w:hAnchor="page" w:x="1756" w:y="-1065"/>
              <w:rPr>
                <w:sz w:val="18"/>
              </w:rPr>
            </w:pPr>
          </w:p>
        </w:tc>
        <w:tc>
          <w:tcPr>
            <w:tcW w:w="2120" w:type="dxa"/>
          </w:tcPr>
          <w:p w:rsidR="003030E0" w:rsidRPr="003030E0" w:rsidRDefault="003030E0" w:rsidP="003030E0">
            <w:pPr>
              <w:framePr w:hSpace="180" w:wrap="around" w:vAnchor="text" w:hAnchor="page" w:x="1756" w:y="-1065"/>
              <w:rPr>
                <w:sz w:val="18"/>
              </w:rPr>
            </w:pPr>
            <w:r w:rsidRPr="003030E0">
              <w:rPr>
                <w:sz w:val="18"/>
              </w:rPr>
              <w:t xml:space="preserve">- interpretacja samodzielna, poprawna </w:t>
            </w:r>
          </w:p>
          <w:p w:rsidR="003030E0" w:rsidRPr="003030E0" w:rsidRDefault="003030E0" w:rsidP="003030E0">
            <w:pPr>
              <w:framePr w:hSpace="180" w:wrap="around" w:vAnchor="text" w:hAnchor="page" w:x="1756" w:y="-1065"/>
              <w:rPr>
                <w:sz w:val="18"/>
              </w:rPr>
            </w:pPr>
            <w:r w:rsidRPr="003030E0">
              <w:rPr>
                <w:sz w:val="18"/>
              </w:rPr>
              <w:t>- próba formułowania ocen i sądów</w:t>
            </w:r>
          </w:p>
        </w:tc>
        <w:tc>
          <w:tcPr>
            <w:tcW w:w="2119" w:type="dxa"/>
          </w:tcPr>
          <w:p w:rsidR="003030E0" w:rsidRPr="003030E0" w:rsidRDefault="003030E0" w:rsidP="003030E0">
            <w:pPr>
              <w:framePr w:hSpace="180" w:wrap="around" w:vAnchor="text" w:hAnchor="page" w:x="1756" w:y="-1065"/>
              <w:rPr>
                <w:sz w:val="18"/>
              </w:rPr>
            </w:pPr>
            <w:r w:rsidRPr="003030E0">
              <w:rPr>
                <w:sz w:val="18"/>
              </w:rPr>
              <w:t>- interpreta-</w:t>
            </w:r>
          </w:p>
          <w:p w:rsidR="003030E0" w:rsidRPr="003030E0" w:rsidRDefault="003030E0" w:rsidP="003030E0">
            <w:pPr>
              <w:framePr w:hSpace="180" w:wrap="around" w:vAnchor="text" w:hAnchor="page" w:x="1756" w:y="-1065"/>
              <w:rPr>
                <w:sz w:val="18"/>
              </w:rPr>
            </w:pPr>
            <w:r w:rsidRPr="003030E0">
              <w:rPr>
                <w:sz w:val="18"/>
              </w:rPr>
              <w:t xml:space="preserve">cja bez próby formułowa-  </w:t>
            </w:r>
          </w:p>
          <w:p w:rsidR="003030E0" w:rsidRPr="003030E0" w:rsidRDefault="003030E0" w:rsidP="003030E0">
            <w:pPr>
              <w:framePr w:hSpace="180" w:wrap="around" w:vAnchor="text" w:hAnchor="page" w:x="1756" w:y="-1065"/>
              <w:rPr>
                <w:sz w:val="18"/>
              </w:rPr>
            </w:pPr>
            <w:r w:rsidRPr="003030E0">
              <w:rPr>
                <w:sz w:val="18"/>
              </w:rPr>
              <w:t xml:space="preserve">nia samodziel- </w:t>
            </w:r>
          </w:p>
          <w:p w:rsidR="003030E0" w:rsidRPr="003030E0" w:rsidRDefault="003030E0" w:rsidP="003030E0">
            <w:pPr>
              <w:framePr w:hSpace="180" w:wrap="around" w:vAnchor="text" w:hAnchor="page" w:x="1756" w:y="-1065"/>
              <w:rPr>
                <w:sz w:val="18"/>
              </w:rPr>
            </w:pPr>
            <w:r w:rsidRPr="003030E0">
              <w:rPr>
                <w:sz w:val="18"/>
              </w:rPr>
              <w:t>nych ocen, sądów, ale poprawna</w:t>
            </w:r>
          </w:p>
        </w:tc>
        <w:tc>
          <w:tcPr>
            <w:tcW w:w="2262" w:type="dxa"/>
          </w:tcPr>
          <w:p w:rsidR="003030E0" w:rsidRPr="003030E0" w:rsidRDefault="003030E0" w:rsidP="003030E0">
            <w:pPr>
              <w:framePr w:hSpace="180" w:wrap="around" w:vAnchor="text" w:hAnchor="page" w:x="1756" w:y="-1065"/>
              <w:rPr>
                <w:sz w:val="18"/>
              </w:rPr>
            </w:pPr>
            <w:r w:rsidRPr="003030E0">
              <w:rPr>
                <w:sz w:val="18"/>
              </w:rPr>
              <w:t>- interpretacja odtwórcza, powierzchowna, bez wnioskowania</w:t>
            </w:r>
          </w:p>
        </w:tc>
        <w:tc>
          <w:tcPr>
            <w:tcW w:w="2200" w:type="dxa"/>
          </w:tcPr>
          <w:p w:rsidR="003030E0" w:rsidRPr="003030E0" w:rsidRDefault="003030E0" w:rsidP="003030E0">
            <w:pPr>
              <w:framePr w:hSpace="180" w:wrap="around" w:vAnchor="text" w:hAnchor="page" w:x="1756" w:y="-1065"/>
              <w:rPr>
                <w:sz w:val="18"/>
              </w:rPr>
            </w:pPr>
            <w:r w:rsidRPr="003030E0">
              <w:rPr>
                <w:sz w:val="18"/>
              </w:rPr>
              <w:t xml:space="preserve">- interpretacja utworów niezgodna     </w:t>
            </w:r>
          </w:p>
          <w:p w:rsidR="003030E0" w:rsidRPr="003030E0" w:rsidRDefault="003030E0" w:rsidP="003030E0">
            <w:pPr>
              <w:rPr>
                <w:sz w:val="18"/>
              </w:rPr>
            </w:pPr>
            <w:r w:rsidRPr="003030E0">
              <w:rPr>
                <w:sz w:val="18"/>
              </w:rPr>
              <w:t>z tematem</w:t>
            </w:r>
          </w:p>
        </w:tc>
      </w:tr>
      <w:tr w:rsidR="003030E0">
        <w:trPr>
          <w:trHeight w:val="801"/>
        </w:trPr>
        <w:tc>
          <w:tcPr>
            <w:tcW w:w="1177" w:type="dxa"/>
            <w:vMerge w:val="restart"/>
          </w:tcPr>
          <w:p w:rsidR="003030E0" w:rsidRDefault="003030E0" w:rsidP="003030E0">
            <w:pPr>
              <w:jc w:val="both"/>
              <w:rPr>
                <w:b/>
                <w:sz w:val="28"/>
                <w:szCs w:val="16"/>
              </w:rPr>
            </w:pPr>
          </w:p>
          <w:p w:rsidR="003030E0" w:rsidRDefault="003030E0" w:rsidP="003030E0">
            <w:pPr>
              <w:jc w:val="both"/>
              <w:rPr>
                <w:b/>
                <w:sz w:val="28"/>
                <w:szCs w:val="16"/>
              </w:rPr>
            </w:pPr>
            <w:r>
              <w:rPr>
                <w:b/>
                <w:sz w:val="28"/>
                <w:szCs w:val="16"/>
              </w:rPr>
              <w:t>Forma</w:t>
            </w:r>
          </w:p>
        </w:tc>
        <w:tc>
          <w:tcPr>
            <w:tcW w:w="2260" w:type="dxa"/>
          </w:tcPr>
          <w:p w:rsidR="003030E0" w:rsidRPr="003030E0" w:rsidRDefault="003030E0" w:rsidP="003030E0">
            <w:pPr>
              <w:framePr w:hSpace="180" w:wrap="around" w:vAnchor="text" w:hAnchor="page" w:x="1756" w:y="-1065"/>
              <w:rPr>
                <w:sz w:val="18"/>
              </w:rPr>
            </w:pPr>
            <w:r w:rsidRPr="003030E0">
              <w:rPr>
                <w:sz w:val="18"/>
              </w:rPr>
              <w:t xml:space="preserve">- świadomie wybrana forma,     </w:t>
            </w:r>
          </w:p>
          <w:p w:rsidR="003030E0" w:rsidRPr="003030E0" w:rsidRDefault="003030E0" w:rsidP="003030E0">
            <w:pPr>
              <w:framePr w:hSpace="180" w:wrap="around" w:vAnchor="text" w:hAnchor="page" w:x="1756" w:y="-1065"/>
              <w:rPr>
                <w:sz w:val="18"/>
              </w:rPr>
            </w:pPr>
            <w:r w:rsidRPr="003030E0">
              <w:rPr>
                <w:sz w:val="18"/>
              </w:rPr>
              <w:t>oryginalne rozwiązania</w:t>
            </w:r>
          </w:p>
        </w:tc>
        <w:tc>
          <w:tcPr>
            <w:tcW w:w="2259" w:type="dxa"/>
          </w:tcPr>
          <w:p w:rsidR="003030E0" w:rsidRPr="003030E0" w:rsidRDefault="003030E0" w:rsidP="003030E0">
            <w:pPr>
              <w:framePr w:hSpace="180" w:wrap="around" w:vAnchor="text" w:hAnchor="page" w:x="1756" w:y="-1065"/>
              <w:rPr>
                <w:sz w:val="18"/>
              </w:rPr>
            </w:pPr>
            <w:r w:rsidRPr="003030E0">
              <w:rPr>
                <w:sz w:val="18"/>
              </w:rPr>
              <w:t>- konsekwentna realizacja określonej formy</w:t>
            </w:r>
          </w:p>
        </w:tc>
        <w:tc>
          <w:tcPr>
            <w:tcW w:w="2120" w:type="dxa"/>
          </w:tcPr>
          <w:p w:rsidR="003030E0" w:rsidRPr="003030E0" w:rsidRDefault="003030E0" w:rsidP="003030E0">
            <w:pPr>
              <w:framePr w:hSpace="180" w:wrap="around" w:vAnchor="text" w:hAnchor="page" w:x="1756" w:y="-1065"/>
              <w:rPr>
                <w:sz w:val="18"/>
              </w:rPr>
            </w:pPr>
            <w:r w:rsidRPr="003030E0">
              <w:rPr>
                <w:sz w:val="18"/>
              </w:rPr>
              <w:t>- konsekwentna realizacja określonej formy z małymi uchybieniami</w:t>
            </w:r>
          </w:p>
        </w:tc>
        <w:tc>
          <w:tcPr>
            <w:tcW w:w="2119" w:type="dxa"/>
          </w:tcPr>
          <w:p w:rsidR="003030E0" w:rsidRPr="003030E0" w:rsidRDefault="003030E0" w:rsidP="003030E0">
            <w:pPr>
              <w:framePr w:hSpace="180" w:wrap="around" w:vAnchor="text" w:hAnchor="page" w:x="1756" w:y="-1065"/>
              <w:rPr>
                <w:sz w:val="18"/>
              </w:rPr>
            </w:pPr>
            <w:r w:rsidRPr="003030E0">
              <w:rPr>
                <w:sz w:val="18"/>
              </w:rPr>
              <w:t xml:space="preserve">- realizacja formy bez głębszej jej świadomo- </w:t>
            </w:r>
          </w:p>
          <w:p w:rsidR="003030E0" w:rsidRPr="003030E0" w:rsidRDefault="003030E0" w:rsidP="003030E0">
            <w:pPr>
              <w:framePr w:hSpace="180" w:wrap="around" w:vAnchor="text" w:hAnchor="page" w:x="1756" w:y="-1065"/>
              <w:rPr>
                <w:sz w:val="18"/>
              </w:rPr>
            </w:pPr>
            <w:r w:rsidRPr="003030E0">
              <w:rPr>
                <w:sz w:val="18"/>
              </w:rPr>
              <w:t>ści</w:t>
            </w:r>
          </w:p>
        </w:tc>
        <w:tc>
          <w:tcPr>
            <w:tcW w:w="2262" w:type="dxa"/>
          </w:tcPr>
          <w:p w:rsidR="003030E0" w:rsidRPr="003030E0" w:rsidRDefault="003030E0" w:rsidP="003030E0">
            <w:pPr>
              <w:framePr w:hSpace="180" w:wrap="around" w:vAnchor="text" w:hAnchor="page" w:x="1756" w:y="-1065"/>
              <w:rPr>
                <w:sz w:val="18"/>
              </w:rPr>
            </w:pPr>
            <w:r w:rsidRPr="003030E0">
              <w:rPr>
                <w:sz w:val="18"/>
              </w:rPr>
              <w:t>- elementy formy</w:t>
            </w:r>
          </w:p>
        </w:tc>
        <w:tc>
          <w:tcPr>
            <w:tcW w:w="2200" w:type="dxa"/>
          </w:tcPr>
          <w:p w:rsidR="003030E0" w:rsidRPr="003030E0" w:rsidRDefault="003030E0" w:rsidP="003030E0">
            <w:pPr>
              <w:rPr>
                <w:sz w:val="18"/>
              </w:rPr>
            </w:pPr>
            <w:r w:rsidRPr="003030E0">
              <w:rPr>
                <w:sz w:val="18"/>
              </w:rPr>
              <w:t>- brak świadomości formy</w:t>
            </w:r>
          </w:p>
          <w:p w:rsidR="003030E0" w:rsidRPr="003030E0" w:rsidRDefault="003030E0" w:rsidP="003030E0">
            <w:pPr>
              <w:rPr>
                <w:sz w:val="18"/>
              </w:rPr>
            </w:pPr>
          </w:p>
        </w:tc>
      </w:tr>
      <w:tr w:rsidR="003030E0">
        <w:trPr>
          <w:trHeight w:val="1116"/>
        </w:trPr>
        <w:tc>
          <w:tcPr>
            <w:tcW w:w="1177" w:type="dxa"/>
            <w:vMerge/>
          </w:tcPr>
          <w:p w:rsidR="003030E0" w:rsidRDefault="003030E0" w:rsidP="003030E0">
            <w:pPr>
              <w:jc w:val="both"/>
              <w:rPr>
                <w:b/>
                <w:sz w:val="28"/>
                <w:szCs w:val="16"/>
              </w:rPr>
            </w:pPr>
          </w:p>
        </w:tc>
        <w:tc>
          <w:tcPr>
            <w:tcW w:w="2260" w:type="dxa"/>
          </w:tcPr>
          <w:p w:rsidR="003030E0" w:rsidRPr="003030E0" w:rsidRDefault="003030E0" w:rsidP="003030E0">
            <w:pPr>
              <w:framePr w:hSpace="180" w:wrap="around" w:vAnchor="text" w:hAnchor="page" w:x="1756" w:y="-1065"/>
              <w:rPr>
                <w:sz w:val="18"/>
              </w:rPr>
            </w:pPr>
            <w:r w:rsidRPr="003030E0">
              <w:rPr>
                <w:sz w:val="18"/>
              </w:rPr>
              <w:t>- kompozycja uporządkowana, logiczna</w:t>
            </w:r>
          </w:p>
          <w:p w:rsidR="003030E0" w:rsidRPr="003030E0" w:rsidRDefault="003030E0" w:rsidP="003030E0">
            <w:pPr>
              <w:framePr w:hSpace="180" w:wrap="around" w:vAnchor="text" w:hAnchor="page" w:x="1756" w:y="-1065"/>
              <w:rPr>
                <w:sz w:val="18"/>
              </w:rPr>
            </w:pPr>
            <w:r>
              <w:rPr>
                <w:sz w:val="18"/>
              </w:rPr>
              <w:t xml:space="preserve">- literackość </w:t>
            </w:r>
            <w:r w:rsidRPr="003030E0">
              <w:rPr>
                <w:sz w:val="18"/>
              </w:rPr>
              <w:t>wypowiedzi, oryginalność</w:t>
            </w:r>
          </w:p>
        </w:tc>
        <w:tc>
          <w:tcPr>
            <w:tcW w:w="2259" w:type="dxa"/>
          </w:tcPr>
          <w:p w:rsidR="003030E0" w:rsidRPr="003030E0" w:rsidRDefault="003030E0" w:rsidP="003030E0">
            <w:pPr>
              <w:framePr w:hSpace="180" w:wrap="around" w:vAnchor="text" w:hAnchor="page" w:x="1756" w:y="-1065"/>
              <w:rPr>
                <w:sz w:val="18"/>
              </w:rPr>
            </w:pPr>
            <w:r w:rsidRPr="003030E0">
              <w:rPr>
                <w:sz w:val="18"/>
              </w:rPr>
              <w:t>- wypowiedź kompozycyjnie spójna, przejrzysta, elementy oryginalności</w:t>
            </w:r>
          </w:p>
        </w:tc>
        <w:tc>
          <w:tcPr>
            <w:tcW w:w="2120" w:type="dxa"/>
          </w:tcPr>
          <w:p w:rsidR="003030E0" w:rsidRPr="003030E0" w:rsidRDefault="003030E0" w:rsidP="003030E0">
            <w:pPr>
              <w:framePr w:hSpace="180" w:wrap="around" w:vAnchor="text" w:hAnchor="page" w:x="1756" w:y="-1065"/>
              <w:rPr>
                <w:sz w:val="18"/>
              </w:rPr>
            </w:pPr>
            <w:r w:rsidRPr="003030E0">
              <w:rPr>
                <w:sz w:val="18"/>
              </w:rPr>
              <w:t>- wypowiedź spójna, logiczna, poprawna, ale pozbawiona oryginalności</w:t>
            </w:r>
          </w:p>
        </w:tc>
        <w:tc>
          <w:tcPr>
            <w:tcW w:w="2119" w:type="dxa"/>
          </w:tcPr>
          <w:p w:rsidR="003030E0" w:rsidRPr="003030E0" w:rsidRDefault="003030E0" w:rsidP="003030E0">
            <w:pPr>
              <w:rPr>
                <w:sz w:val="18"/>
              </w:rPr>
            </w:pPr>
            <w:r w:rsidRPr="003030E0">
              <w:rPr>
                <w:sz w:val="18"/>
              </w:rPr>
              <w:t xml:space="preserve">- kompozy-  </w:t>
            </w:r>
          </w:p>
          <w:p w:rsidR="003030E0" w:rsidRPr="003030E0" w:rsidRDefault="003030E0" w:rsidP="003030E0">
            <w:pPr>
              <w:rPr>
                <w:sz w:val="18"/>
              </w:rPr>
            </w:pPr>
            <w:r w:rsidRPr="003030E0">
              <w:rPr>
                <w:sz w:val="18"/>
              </w:rPr>
              <w:t>cja lekko  zakłócona,</w:t>
            </w:r>
          </w:p>
          <w:p w:rsidR="003030E0" w:rsidRPr="003030E0" w:rsidRDefault="003030E0" w:rsidP="003030E0">
            <w:pPr>
              <w:rPr>
                <w:sz w:val="18"/>
              </w:rPr>
            </w:pPr>
            <w:r w:rsidRPr="003030E0">
              <w:rPr>
                <w:sz w:val="18"/>
              </w:rPr>
              <w:t>lekko zachwiane proporcje, ale całość wypowiedzi logiczna</w:t>
            </w:r>
          </w:p>
          <w:p w:rsidR="003030E0" w:rsidRPr="003030E0" w:rsidRDefault="003030E0" w:rsidP="003030E0">
            <w:pPr>
              <w:framePr w:hSpace="180" w:wrap="around" w:vAnchor="text" w:hAnchor="page" w:x="1756" w:y="-1065"/>
              <w:rPr>
                <w:sz w:val="18"/>
              </w:rPr>
            </w:pPr>
          </w:p>
        </w:tc>
        <w:tc>
          <w:tcPr>
            <w:tcW w:w="2262" w:type="dxa"/>
          </w:tcPr>
          <w:p w:rsidR="003030E0" w:rsidRPr="003030E0" w:rsidRDefault="003030E0" w:rsidP="003030E0">
            <w:pPr>
              <w:framePr w:hSpace="180" w:wrap="around" w:vAnchor="text" w:hAnchor="page" w:x="1756" w:y="-1065"/>
              <w:rPr>
                <w:sz w:val="18"/>
              </w:rPr>
            </w:pPr>
            <w:r w:rsidRPr="003030E0">
              <w:rPr>
                <w:sz w:val="18"/>
              </w:rPr>
              <w:t xml:space="preserve">- wyraźnie zakłócona kompozycja np. zbyt długi wstęp, brak zakończenia  </w:t>
            </w:r>
          </w:p>
          <w:p w:rsidR="003030E0" w:rsidRPr="003030E0" w:rsidRDefault="003030E0" w:rsidP="003030E0">
            <w:pPr>
              <w:framePr w:hSpace="180" w:wrap="around" w:vAnchor="text" w:hAnchor="page" w:x="1756" w:y="-1065"/>
              <w:rPr>
                <w:sz w:val="18"/>
              </w:rPr>
            </w:pPr>
            <w:r w:rsidRPr="003030E0">
              <w:rPr>
                <w:sz w:val="18"/>
              </w:rPr>
              <w:t>- brak spójności i logiczności</w:t>
            </w:r>
          </w:p>
        </w:tc>
        <w:tc>
          <w:tcPr>
            <w:tcW w:w="2200" w:type="dxa"/>
          </w:tcPr>
          <w:p w:rsidR="003030E0" w:rsidRPr="003030E0" w:rsidRDefault="003030E0" w:rsidP="003030E0">
            <w:pPr>
              <w:rPr>
                <w:sz w:val="18"/>
              </w:rPr>
            </w:pPr>
            <w:r w:rsidRPr="003030E0">
              <w:rPr>
                <w:sz w:val="18"/>
              </w:rPr>
              <w:t>- brak spójności, logiczności</w:t>
            </w:r>
          </w:p>
          <w:p w:rsidR="003030E0" w:rsidRPr="003030E0" w:rsidRDefault="003030E0" w:rsidP="003030E0">
            <w:pPr>
              <w:rPr>
                <w:sz w:val="18"/>
              </w:rPr>
            </w:pPr>
          </w:p>
          <w:p w:rsidR="003030E0" w:rsidRPr="003030E0" w:rsidRDefault="003030E0" w:rsidP="003030E0">
            <w:pPr>
              <w:rPr>
                <w:sz w:val="18"/>
              </w:rPr>
            </w:pPr>
          </w:p>
        </w:tc>
      </w:tr>
      <w:tr w:rsidR="003030E0">
        <w:trPr>
          <w:trHeight w:val="1116"/>
        </w:trPr>
        <w:tc>
          <w:tcPr>
            <w:tcW w:w="1177" w:type="dxa"/>
            <w:vMerge/>
          </w:tcPr>
          <w:p w:rsidR="003030E0" w:rsidRDefault="003030E0" w:rsidP="003030E0">
            <w:pPr>
              <w:jc w:val="both"/>
              <w:rPr>
                <w:b/>
                <w:sz w:val="28"/>
                <w:szCs w:val="16"/>
              </w:rPr>
            </w:pPr>
          </w:p>
        </w:tc>
        <w:tc>
          <w:tcPr>
            <w:tcW w:w="2260" w:type="dxa"/>
          </w:tcPr>
          <w:p w:rsidR="003030E0" w:rsidRPr="003030E0" w:rsidRDefault="003030E0" w:rsidP="003030E0">
            <w:pPr>
              <w:framePr w:hSpace="180" w:wrap="around" w:vAnchor="text" w:hAnchor="page" w:x="1756" w:y="-1065"/>
              <w:rPr>
                <w:sz w:val="18"/>
              </w:rPr>
            </w:pPr>
            <w:r w:rsidRPr="003030E0">
              <w:rPr>
                <w:sz w:val="18"/>
              </w:rPr>
              <w:t xml:space="preserve">- styl podkreślający indywidualność piszącego, obrazowy          </w:t>
            </w:r>
          </w:p>
          <w:p w:rsidR="003030E0" w:rsidRPr="003030E0" w:rsidRDefault="003030E0" w:rsidP="003030E0">
            <w:pPr>
              <w:framePr w:hSpace="180" w:wrap="around" w:vAnchor="text" w:hAnchor="page" w:x="1756" w:y="-1065"/>
              <w:rPr>
                <w:sz w:val="18"/>
              </w:rPr>
            </w:pPr>
            <w:r w:rsidRPr="003030E0">
              <w:rPr>
                <w:sz w:val="18"/>
              </w:rPr>
              <w:t xml:space="preserve">- składnia urozmaicona      </w:t>
            </w:r>
          </w:p>
          <w:p w:rsidR="003030E0" w:rsidRPr="003030E0" w:rsidRDefault="003030E0" w:rsidP="003030E0">
            <w:pPr>
              <w:framePr w:hSpace="180" w:wrap="around" w:vAnchor="text" w:hAnchor="page" w:x="1756" w:y="-1065"/>
              <w:rPr>
                <w:sz w:val="18"/>
              </w:rPr>
            </w:pPr>
            <w:r w:rsidRPr="003030E0">
              <w:rPr>
                <w:sz w:val="18"/>
              </w:rPr>
              <w:t>- bogactwo języka</w:t>
            </w:r>
          </w:p>
        </w:tc>
        <w:tc>
          <w:tcPr>
            <w:tcW w:w="2259" w:type="dxa"/>
          </w:tcPr>
          <w:p w:rsidR="003030E0" w:rsidRDefault="003030E0" w:rsidP="003030E0">
            <w:pPr>
              <w:framePr w:hSpace="180" w:wrap="around" w:vAnchor="text" w:hAnchor="page" w:x="1756" w:y="-1065"/>
            </w:pPr>
            <w:r>
              <w:t xml:space="preserve">- styl urozmaicony, barwny, bogaty  </w:t>
            </w:r>
          </w:p>
          <w:p w:rsidR="003030E0" w:rsidRPr="003030E0" w:rsidRDefault="003030E0" w:rsidP="003030E0">
            <w:pPr>
              <w:framePr w:hSpace="180" w:wrap="around" w:vAnchor="text" w:hAnchor="page" w:x="1756" w:y="-1065"/>
              <w:rPr>
                <w:sz w:val="18"/>
              </w:rPr>
            </w:pPr>
            <w:r>
              <w:t>- bogactwo języka</w:t>
            </w:r>
          </w:p>
        </w:tc>
        <w:tc>
          <w:tcPr>
            <w:tcW w:w="2120" w:type="dxa"/>
          </w:tcPr>
          <w:p w:rsidR="003030E0" w:rsidRDefault="003030E0" w:rsidP="003030E0">
            <w:pPr>
              <w:framePr w:hSpace="180" w:wrap="around" w:vAnchor="text" w:hAnchor="page" w:x="1756" w:y="-1065"/>
            </w:pPr>
            <w:r>
              <w:t xml:space="preserve">- styl poprawny, zróżnicowany  </w:t>
            </w:r>
          </w:p>
          <w:p w:rsidR="003030E0" w:rsidRPr="003030E0" w:rsidRDefault="003030E0" w:rsidP="003030E0">
            <w:pPr>
              <w:framePr w:hSpace="180" w:wrap="around" w:vAnchor="text" w:hAnchor="page" w:x="1756" w:y="-1065"/>
              <w:rPr>
                <w:sz w:val="18"/>
              </w:rPr>
            </w:pPr>
            <w:r>
              <w:t>- składnia poprawna</w:t>
            </w:r>
          </w:p>
        </w:tc>
        <w:tc>
          <w:tcPr>
            <w:tcW w:w="2119" w:type="dxa"/>
          </w:tcPr>
          <w:p w:rsidR="003030E0" w:rsidRDefault="003030E0" w:rsidP="003030E0">
            <w:pPr>
              <w:framePr w:hSpace="180" w:wrap="around" w:vAnchor="text" w:hAnchor="page" w:x="1756" w:y="-1065"/>
            </w:pPr>
            <w:r>
              <w:t xml:space="preserve">- małe zróżnicowa-nie stylu  </w:t>
            </w:r>
          </w:p>
          <w:p w:rsidR="003030E0" w:rsidRDefault="003030E0" w:rsidP="003030E0">
            <w:pPr>
              <w:framePr w:hSpace="180" w:wrap="around" w:vAnchor="text" w:hAnchor="page" w:x="1756" w:y="-1065"/>
            </w:pPr>
            <w:r>
              <w:t xml:space="preserve">- zasób słowny niezbyt bogaty  </w:t>
            </w:r>
          </w:p>
          <w:p w:rsidR="003030E0" w:rsidRDefault="003030E0" w:rsidP="003030E0">
            <w:pPr>
              <w:framePr w:hSpace="180" w:wrap="around" w:vAnchor="text" w:hAnchor="page" w:x="1756" w:y="-1065"/>
            </w:pPr>
            <w:r>
              <w:t xml:space="preserve">- nieporad-  </w:t>
            </w:r>
          </w:p>
          <w:p w:rsidR="003030E0" w:rsidRPr="003030E0" w:rsidRDefault="003030E0" w:rsidP="003030E0">
            <w:pPr>
              <w:framePr w:hSpace="180" w:wrap="around" w:vAnchor="text" w:hAnchor="page" w:x="1756" w:y="-1065"/>
              <w:rPr>
                <w:sz w:val="18"/>
              </w:rPr>
            </w:pPr>
            <w:r>
              <w:t>ność składniowa nie utrudniająca zrozumienia</w:t>
            </w:r>
          </w:p>
        </w:tc>
        <w:tc>
          <w:tcPr>
            <w:tcW w:w="2262" w:type="dxa"/>
          </w:tcPr>
          <w:p w:rsidR="003030E0" w:rsidRDefault="003030E0" w:rsidP="003030E0">
            <w:pPr>
              <w:framePr w:hSpace="180" w:wrap="around" w:vAnchor="text" w:hAnchor="page" w:x="1756" w:y="-1065"/>
            </w:pPr>
            <w:r>
              <w:t xml:space="preserve">- ubogie, ale poprawne słownictwo  </w:t>
            </w:r>
          </w:p>
          <w:p w:rsidR="003030E0" w:rsidRPr="003030E0" w:rsidRDefault="003030E0" w:rsidP="003030E0">
            <w:pPr>
              <w:framePr w:hSpace="180" w:wrap="around" w:vAnchor="text" w:hAnchor="page" w:x="1756" w:y="-1065"/>
              <w:rPr>
                <w:sz w:val="18"/>
              </w:rPr>
            </w:pPr>
            <w:r>
              <w:t>- błędy składniowe nie wykluczające zrozumienia tekstu</w:t>
            </w:r>
          </w:p>
        </w:tc>
        <w:tc>
          <w:tcPr>
            <w:tcW w:w="2200" w:type="dxa"/>
          </w:tcPr>
          <w:p w:rsidR="003030E0" w:rsidRDefault="003030E0" w:rsidP="003030E0">
            <w:pPr>
              <w:framePr w:hSpace="180" w:wrap="around" w:vAnchor="text" w:hAnchor="page" w:x="1756" w:y="-1065"/>
            </w:pPr>
            <w:r>
              <w:t xml:space="preserve">- ubogie słownictwo, liczne powtórzenia    </w:t>
            </w:r>
          </w:p>
          <w:p w:rsidR="003030E0" w:rsidRPr="003030E0" w:rsidRDefault="003030E0" w:rsidP="003030E0">
            <w:pPr>
              <w:rPr>
                <w:sz w:val="18"/>
              </w:rPr>
            </w:pPr>
            <w:r>
              <w:t>- błędy składniowe wykluczają zrozumienie tekstu</w:t>
            </w:r>
          </w:p>
        </w:tc>
      </w:tr>
      <w:tr w:rsidR="003030E0">
        <w:trPr>
          <w:trHeight w:val="1116"/>
        </w:trPr>
        <w:tc>
          <w:tcPr>
            <w:tcW w:w="1177" w:type="dxa"/>
            <w:vMerge w:val="restart"/>
          </w:tcPr>
          <w:p w:rsidR="003030E0" w:rsidRPr="003030E0" w:rsidRDefault="003030E0" w:rsidP="003030E0">
            <w:pPr>
              <w:jc w:val="both"/>
              <w:rPr>
                <w:b/>
                <w:sz w:val="24"/>
                <w:szCs w:val="16"/>
              </w:rPr>
            </w:pPr>
            <w:r w:rsidRPr="003030E0">
              <w:rPr>
                <w:b/>
                <w:sz w:val="24"/>
                <w:szCs w:val="16"/>
              </w:rPr>
              <w:lastRenderedPageBreak/>
              <w:t>Technika</w:t>
            </w:r>
          </w:p>
        </w:tc>
        <w:tc>
          <w:tcPr>
            <w:tcW w:w="4519" w:type="dxa"/>
            <w:gridSpan w:val="2"/>
          </w:tcPr>
          <w:p w:rsidR="003030E0" w:rsidRDefault="003030E0" w:rsidP="003030E0">
            <w:r>
              <w:t xml:space="preserve">-praca wzorowa pod względem układu graficznego                </w:t>
            </w:r>
          </w:p>
          <w:p w:rsidR="003030E0" w:rsidRDefault="003030E0" w:rsidP="003030E0">
            <w:r>
              <w:t xml:space="preserve">- praca estetyczna  </w:t>
            </w:r>
          </w:p>
          <w:p w:rsidR="003030E0" w:rsidRDefault="003030E0" w:rsidP="003030E0">
            <w:pPr>
              <w:pStyle w:val="Stopka"/>
            </w:pPr>
            <w:r>
              <w:t>- pismo czytelne, kształtne</w:t>
            </w:r>
          </w:p>
          <w:p w:rsidR="003030E0" w:rsidRDefault="003030E0" w:rsidP="003030E0">
            <w:pPr>
              <w:framePr w:hSpace="180" w:wrap="around" w:vAnchor="text" w:hAnchor="page" w:x="1756" w:y="-1065"/>
            </w:pPr>
          </w:p>
        </w:tc>
        <w:tc>
          <w:tcPr>
            <w:tcW w:w="2120" w:type="dxa"/>
          </w:tcPr>
          <w:p w:rsidR="003030E0" w:rsidRDefault="003030E0" w:rsidP="003030E0">
            <w:pPr>
              <w:framePr w:hSpace="180" w:wrap="around" w:vAnchor="text" w:hAnchor="page" w:x="1756" w:y="-1065"/>
            </w:pPr>
            <w:r>
              <w:t>- układ graficzny poprawny</w:t>
            </w:r>
          </w:p>
        </w:tc>
        <w:tc>
          <w:tcPr>
            <w:tcW w:w="2119" w:type="dxa"/>
          </w:tcPr>
          <w:p w:rsidR="003030E0" w:rsidRDefault="003030E0" w:rsidP="003030E0">
            <w:pPr>
              <w:framePr w:hSpace="180" w:wrap="around" w:vAnchor="text" w:hAnchor="page" w:x="1756" w:y="-1065"/>
            </w:pPr>
            <w:r>
              <w:t>- układ graficzny         z błędami np. akapity</w:t>
            </w:r>
          </w:p>
        </w:tc>
        <w:tc>
          <w:tcPr>
            <w:tcW w:w="2262" w:type="dxa"/>
          </w:tcPr>
          <w:p w:rsidR="003030E0" w:rsidRDefault="003030E0" w:rsidP="003030E0">
            <w:pPr>
              <w:framePr w:hSpace="180" w:wrap="around" w:vAnchor="text" w:hAnchor="page" w:x="1756" w:y="-1065"/>
            </w:pPr>
            <w:r>
              <w:t>- poważne błędy  w układzie graficznym np. akapity, margines</w:t>
            </w:r>
          </w:p>
        </w:tc>
        <w:tc>
          <w:tcPr>
            <w:tcW w:w="2200" w:type="dxa"/>
          </w:tcPr>
          <w:p w:rsidR="003030E0" w:rsidRDefault="003030E0" w:rsidP="003030E0">
            <w:pPr>
              <w:pStyle w:val="Stopka"/>
            </w:pPr>
            <w:r>
              <w:t>- brak świadomości sensu układu graficznego</w:t>
            </w:r>
          </w:p>
          <w:p w:rsidR="003030E0" w:rsidRDefault="003030E0" w:rsidP="003030E0">
            <w:pPr>
              <w:framePr w:hSpace="180" w:wrap="around" w:vAnchor="text" w:hAnchor="page" w:x="1756" w:y="-1065"/>
            </w:pPr>
          </w:p>
        </w:tc>
      </w:tr>
      <w:tr w:rsidR="003030E0">
        <w:trPr>
          <w:trHeight w:val="1123"/>
        </w:trPr>
        <w:tc>
          <w:tcPr>
            <w:tcW w:w="1177" w:type="dxa"/>
            <w:vMerge/>
          </w:tcPr>
          <w:p w:rsidR="003030E0" w:rsidRPr="003030E0" w:rsidRDefault="003030E0" w:rsidP="003030E0">
            <w:pPr>
              <w:jc w:val="both"/>
              <w:rPr>
                <w:b/>
                <w:sz w:val="24"/>
                <w:szCs w:val="16"/>
              </w:rPr>
            </w:pPr>
          </w:p>
        </w:tc>
        <w:tc>
          <w:tcPr>
            <w:tcW w:w="4519" w:type="dxa"/>
            <w:gridSpan w:val="2"/>
          </w:tcPr>
          <w:p w:rsidR="003030E0" w:rsidRDefault="003030E0" w:rsidP="003030E0">
            <w:pPr>
              <w:framePr w:hSpace="180" w:wrap="around" w:vAnchor="text" w:hAnchor="page" w:x="1871" w:y="116"/>
            </w:pPr>
            <w:r>
              <w:t xml:space="preserve">- język i ortografia bezbłędne, ewentualnie dopuszcza się:    </w:t>
            </w:r>
          </w:p>
          <w:p w:rsidR="003030E0" w:rsidRDefault="003030E0" w:rsidP="003030E0">
            <w:pPr>
              <w:framePr w:hSpace="180" w:wrap="around" w:vAnchor="text" w:hAnchor="page" w:x="1871" w:y="116"/>
              <w:widowControl/>
              <w:numPr>
                <w:ilvl w:val="0"/>
                <w:numId w:val="32"/>
              </w:numPr>
              <w:autoSpaceDE/>
              <w:autoSpaceDN/>
              <w:adjustRightInd/>
            </w:pPr>
            <w:r>
              <w:t>1 błąd językowy</w:t>
            </w:r>
          </w:p>
          <w:p w:rsidR="003030E0" w:rsidRDefault="003030E0" w:rsidP="003030E0">
            <w:pPr>
              <w:framePr w:hSpace="180" w:wrap="around" w:vAnchor="text" w:hAnchor="page" w:x="1871" w:y="116"/>
              <w:widowControl/>
              <w:numPr>
                <w:ilvl w:val="0"/>
                <w:numId w:val="32"/>
              </w:numPr>
              <w:autoSpaceDE/>
              <w:autoSpaceDN/>
              <w:adjustRightInd/>
            </w:pPr>
            <w:r>
              <w:t>1 błąd ortograficzny</w:t>
            </w:r>
          </w:p>
          <w:p w:rsidR="003030E0" w:rsidRDefault="003030E0" w:rsidP="003030E0">
            <w:pPr>
              <w:framePr w:hSpace="180" w:wrap="around" w:vAnchor="text" w:hAnchor="page" w:x="1871" w:y="116"/>
              <w:widowControl/>
              <w:numPr>
                <w:ilvl w:val="0"/>
                <w:numId w:val="32"/>
              </w:numPr>
              <w:autoSpaceDE/>
              <w:autoSpaceDN/>
              <w:adjustRightInd/>
            </w:pPr>
            <w:r>
              <w:t>1 błąd interpunkcyjny na stronę</w:t>
            </w:r>
          </w:p>
          <w:p w:rsidR="003030E0" w:rsidRDefault="003030E0" w:rsidP="003030E0">
            <w:pPr>
              <w:framePr w:hSpace="180" w:wrap="around" w:vAnchor="text" w:hAnchor="page" w:x="1756" w:y="-1065"/>
              <w:widowControl/>
              <w:autoSpaceDE/>
              <w:autoSpaceDN/>
              <w:adjustRightInd/>
              <w:ind w:left="360"/>
            </w:pPr>
          </w:p>
        </w:tc>
        <w:tc>
          <w:tcPr>
            <w:tcW w:w="2120" w:type="dxa"/>
          </w:tcPr>
          <w:p w:rsidR="003942A2" w:rsidRDefault="003942A2" w:rsidP="003942A2">
            <w:pPr>
              <w:pStyle w:val="Stopka"/>
              <w:framePr w:hSpace="180" w:wrap="around" w:vAnchor="text" w:hAnchor="page" w:x="1871" w:y="116"/>
            </w:pPr>
            <w:r>
              <w:t xml:space="preserve">- pojedyncze błędy językowe- 1 na stronie   </w:t>
            </w:r>
          </w:p>
          <w:p w:rsidR="003942A2" w:rsidRDefault="003942A2" w:rsidP="003942A2">
            <w:pPr>
              <w:pStyle w:val="Stopka"/>
              <w:framePr w:hSpace="180" w:wrap="around" w:vAnchor="text" w:hAnchor="page" w:x="1871" w:y="116"/>
            </w:pPr>
            <w:r>
              <w:t xml:space="preserve">- ortografi-  </w:t>
            </w:r>
          </w:p>
          <w:p w:rsidR="003030E0" w:rsidRDefault="003942A2" w:rsidP="003942A2">
            <w:pPr>
              <w:framePr w:hSpace="180" w:wrap="around" w:vAnchor="text" w:hAnchor="page" w:x="1756" w:y="-1065"/>
            </w:pPr>
            <w:r>
              <w:t xml:space="preserve">czne  1 na stronie  </w:t>
            </w:r>
          </w:p>
        </w:tc>
        <w:tc>
          <w:tcPr>
            <w:tcW w:w="2119" w:type="dxa"/>
          </w:tcPr>
          <w:p w:rsidR="003942A2" w:rsidRDefault="003942A2" w:rsidP="003942A2">
            <w:pPr>
              <w:pStyle w:val="Stopka"/>
              <w:framePr w:hSpace="180" w:wrap="around" w:vAnchor="text" w:hAnchor="page" w:x="1871" w:y="116"/>
            </w:pPr>
            <w:r>
              <w:t xml:space="preserve">- nieliczne błędy językowe 2 na stronie   </w:t>
            </w:r>
          </w:p>
          <w:p w:rsidR="003942A2" w:rsidRDefault="003942A2" w:rsidP="003942A2">
            <w:pPr>
              <w:pStyle w:val="Stopka"/>
              <w:framePr w:hSpace="180" w:wrap="around" w:vAnchor="text" w:hAnchor="page" w:x="1871" w:y="116"/>
            </w:pPr>
            <w:r>
              <w:t xml:space="preserve">- błędy ortografi-   </w:t>
            </w:r>
          </w:p>
          <w:p w:rsidR="003942A2" w:rsidRDefault="003942A2" w:rsidP="003942A2">
            <w:pPr>
              <w:pStyle w:val="Stopka"/>
              <w:framePr w:hSpace="180" w:wrap="around" w:vAnchor="text" w:hAnchor="page" w:x="1871" w:y="116"/>
            </w:pPr>
            <w:r>
              <w:t xml:space="preserve">czne 2 na stronie    </w:t>
            </w:r>
          </w:p>
          <w:p w:rsidR="003030E0" w:rsidRDefault="003942A2" w:rsidP="003942A2">
            <w:pPr>
              <w:framePr w:hSpace="180" w:wrap="around" w:vAnchor="text" w:hAnchor="page" w:x="1756" w:y="-1065"/>
            </w:pPr>
            <w:r>
              <w:t>- kilka błędów interpunkcyjnych</w:t>
            </w:r>
          </w:p>
        </w:tc>
        <w:tc>
          <w:tcPr>
            <w:tcW w:w="2262" w:type="dxa"/>
          </w:tcPr>
          <w:p w:rsidR="003942A2" w:rsidRDefault="003942A2" w:rsidP="003942A2">
            <w:pPr>
              <w:pStyle w:val="Stopka"/>
              <w:framePr w:hSpace="180" w:wrap="around" w:vAnchor="text" w:hAnchor="page" w:x="1871" w:y="116"/>
            </w:pPr>
            <w:r>
              <w:t xml:space="preserve">- sporo błędów językowych 3-4 na stronę   </w:t>
            </w:r>
          </w:p>
          <w:p w:rsidR="003942A2" w:rsidRDefault="003942A2" w:rsidP="003942A2">
            <w:pPr>
              <w:pStyle w:val="Stopka"/>
              <w:framePr w:hSpace="180" w:wrap="around" w:vAnchor="text" w:hAnchor="page" w:x="1871" w:y="116"/>
            </w:pPr>
            <w:r>
              <w:t xml:space="preserve">- liczne błędy ortograficzne            3-4 na stronę  </w:t>
            </w:r>
          </w:p>
          <w:p w:rsidR="003030E0" w:rsidRDefault="003942A2" w:rsidP="003942A2">
            <w:pPr>
              <w:framePr w:hSpace="180" w:wrap="around" w:vAnchor="text" w:hAnchor="page" w:x="1756" w:y="-1065"/>
            </w:pPr>
            <w:r>
              <w:t>- liczne błędy interpunkcyjne</w:t>
            </w:r>
          </w:p>
        </w:tc>
        <w:tc>
          <w:tcPr>
            <w:tcW w:w="2200" w:type="dxa"/>
          </w:tcPr>
          <w:p w:rsidR="003942A2" w:rsidRDefault="003942A2" w:rsidP="003942A2">
            <w:pPr>
              <w:pStyle w:val="Stopka"/>
              <w:framePr w:hSpace="180" w:wrap="around" w:vAnchor="text" w:hAnchor="page" w:x="1871" w:y="116"/>
            </w:pPr>
            <w:r>
              <w:t xml:space="preserve">- wiele błędów językowych utrudniają-  </w:t>
            </w:r>
          </w:p>
          <w:p w:rsidR="003942A2" w:rsidRDefault="003942A2" w:rsidP="003942A2">
            <w:pPr>
              <w:pStyle w:val="Stopka"/>
              <w:framePr w:hSpace="180" w:wrap="around" w:vAnchor="text" w:hAnchor="page" w:x="1871" w:y="116"/>
            </w:pPr>
            <w:r>
              <w:t xml:space="preserve">cych zrozumienie tekstu  </w:t>
            </w:r>
          </w:p>
          <w:p w:rsidR="003942A2" w:rsidRDefault="003942A2" w:rsidP="003942A2">
            <w:pPr>
              <w:pStyle w:val="Stopka"/>
              <w:framePr w:hSpace="180" w:wrap="around" w:vAnchor="text" w:hAnchor="page" w:x="1871" w:y="116"/>
            </w:pPr>
            <w:r>
              <w:t xml:space="preserve">- liczne błędy ortograficzne interpunkcyj-  </w:t>
            </w:r>
          </w:p>
          <w:p w:rsidR="003030E0" w:rsidRDefault="003942A2" w:rsidP="003942A2">
            <w:pPr>
              <w:pStyle w:val="Stopka"/>
            </w:pPr>
            <w:r>
              <w:t>ne</w:t>
            </w:r>
          </w:p>
        </w:tc>
      </w:tr>
    </w:tbl>
    <w:p w:rsidR="000B2554" w:rsidRDefault="000B2554" w:rsidP="00BE53DD">
      <w:pPr>
        <w:jc w:val="both"/>
        <w:rPr>
          <w:b/>
          <w:sz w:val="28"/>
          <w:szCs w:val="16"/>
        </w:rPr>
      </w:pPr>
    </w:p>
    <w:p w:rsidR="000B2554" w:rsidRDefault="000B2554" w:rsidP="000B2554">
      <w:pPr>
        <w:jc w:val="both"/>
        <w:rPr>
          <w:bCs/>
          <w:sz w:val="28"/>
          <w:szCs w:val="16"/>
        </w:rPr>
      </w:pPr>
    </w:p>
    <w:p w:rsidR="009F77C8" w:rsidRPr="008918B5" w:rsidRDefault="009F77C8" w:rsidP="000B2554">
      <w:pPr>
        <w:jc w:val="both"/>
        <w:rPr>
          <w:sz w:val="28"/>
          <w:szCs w:val="16"/>
        </w:rPr>
      </w:pPr>
    </w:p>
    <w:p w:rsidR="009F77C8" w:rsidRDefault="009F77C8" w:rsidP="009F77C8">
      <w:pPr>
        <w:ind w:firstLine="720"/>
        <w:jc w:val="both"/>
        <w:rPr>
          <w:sz w:val="28"/>
          <w:szCs w:val="16"/>
        </w:rPr>
      </w:pPr>
      <w:r>
        <w:rPr>
          <w:b/>
          <w:sz w:val="28"/>
          <w:szCs w:val="16"/>
        </w:rPr>
        <w:t>4</w:t>
      </w:r>
      <w:r w:rsidRPr="009F77C8">
        <w:rPr>
          <w:b/>
          <w:sz w:val="28"/>
          <w:szCs w:val="16"/>
        </w:rPr>
        <w:t>.</w:t>
      </w:r>
      <w:r>
        <w:rPr>
          <w:sz w:val="28"/>
          <w:szCs w:val="16"/>
        </w:rPr>
        <w:t xml:space="preserve"> </w:t>
      </w:r>
      <w:r w:rsidR="005466B5" w:rsidRPr="009F77C8">
        <w:rPr>
          <w:b/>
          <w:sz w:val="28"/>
          <w:szCs w:val="16"/>
        </w:rPr>
        <w:t>Prace klasowe w postaci testów rozszerzonej odpowiedzi</w:t>
      </w:r>
      <w:r w:rsidR="005466B5" w:rsidRPr="005466B5">
        <w:rPr>
          <w:sz w:val="28"/>
          <w:szCs w:val="16"/>
        </w:rPr>
        <w:t xml:space="preserve"> – minimum 1 w semestrze.</w:t>
      </w:r>
    </w:p>
    <w:p w:rsidR="005466B5" w:rsidRPr="005466B5" w:rsidRDefault="005466B5" w:rsidP="009F77C8">
      <w:pPr>
        <w:ind w:firstLine="720"/>
        <w:jc w:val="both"/>
        <w:rPr>
          <w:sz w:val="28"/>
          <w:szCs w:val="16"/>
        </w:rPr>
      </w:pPr>
    </w:p>
    <w:p w:rsidR="005466B5" w:rsidRPr="005466B5" w:rsidRDefault="009F77C8" w:rsidP="009F77C8">
      <w:pPr>
        <w:ind w:left="720"/>
        <w:jc w:val="both"/>
        <w:rPr>
          <w:sz w:val="28"/>
          <w:szCs w:val="16"/>
        </w:rPr>
      </w:pPr>
      <w:r>
        <w:rPr>
          <w:b/>
          <w:sz w:val="28"/>
          <w:szCs w:val="16"/>
        </w:rPr>
        <w:t>5</w:t>
      </w:r>
      <w:r w:rsidR="005466B5" w:rsidRPr="009F77C8">
        <w:rPr>
          <w:b/>
          <w:sz w:val="28"/>
          <w:szCs w:val="16"/>
        </w:rPr>
        <w:t>.</w:t>
      </w:r>
      <w:r w:rsidR="005466B5" w:rsidRPr="005466B5">
        <w:rPr>
          <w:sz w:val="28"/>
          <w:szCs w:val="16"/>
        </w:rPr>
        <w:t xml:space="preserve"> </w:t>
      </w:r>
      <w:r w:rsidR="005466B5" w:rsidRPr="009F77C8">
        <w:rPr>
          <w:b/>
          <w:sz w:val="28"/>
          <w:szCs w:val="16"/>
        </w:rPr>
        <w:t>Sprawdziany gramatyczne</w:t>
      </w:r>
      <w:r w:rsidR="005466B5" w:rsidRPr="005466B5">
        <w:rPr>
          <w:sz w:val="28"/>
          <w:szCs w:val="16"/>
        </w:rPr>
        <w:t xml:space="preserve"> – ocenianiu podlega wiedza z gramatyki i umiejętność zastosowania jej w praktyce. Sprawdzian odbywa się po omówieniu danego zakresu materiału. </w:t>
      </w:r>
    </w:p>
    <w:p w:rsidR="005466B5" w:rsidRPr="005466B5" w:rsidRDefault="005466B5" w:rsidP="009F77C8">
      <w:pPr>
        <w:ind w:left="720"/>
        <w:jc w:val="both"/>
        <w:rPr>
          <w:sz w:val="28"/>
          <w:szCs w:val="16"/>
        </w:rPr>
      </w:pPr>
      <w:r w:rsidRPr="005466B5">
        <w:rPr>
          <w:sz w:val="28"/>
          <w:szCs w:val="16"/>
        </w:rPr>
        <w:t>W przypadku prac klasowych, sprawdzianów wiadomości i kartkówek przyjmuje się skalę punktową przeliczaną na oceny:</w:t>
      </w:r>
    </w:p>
    <w:p w:rsidR="005466B5" w:rsidRPr="005466B5" w:rsidRDefault="005466B5" w:rsidP="009F77C8">
      <w:pPr>
        <w:ind w:left="3600" w:firstLine="720"/>
        <w:jc w:val="both"/>
        <w:rPr>
          <w:b/>
          <w:bCs/>
          <w:sz w:val="28"/>
          <w:szCs w:val="16"/>
        </w:rPr>
      </w:pPr>
      <w:r w:rsidRPr="005466B5">
        <w:rPr>
          <w:b/>
          <w:bCs/>
          <w:sz w:val="28"/>
          <w:szCs w:val="16"/>
        </w:rPr>
        <w:t>0%-  32%</w:t>
      </w:r>
      <w:r w:rsidRPr="005466B5">
        <w:rPr>
          <w:b/>
          <w:bCs/>
          <w:sz w:val="28"/>
          <w:szCs w:val="16"/>
        </w:rPr>
        <w:tab/>
        <w:t>niedostateczny</w:t>
      </w:r>
    </w:p>
    <w:p w:rsidR="005466B5" w:rsidRPr="005466B5" w:rsidRDefault="005466B5" w:rsidP="009F77C8">
      <w:pPr>
        <w:ind w:left="3600" w:firstLine="720"/>
        <w:jc w:val="both"/>
        <w:rPr>
          <w:b/>
          <w:bCs/>
          <w:sz w:val="28"/>
          <w:szCs w:val="16"/>
        </w:rPr>
      </w:pPr>
      <w:r w:rsidRPr="005466B5">
        <w:rPr>
          <w:b/>
          <w:bCs/>
          <w:sz w:val="28"/>
          <w:szCs w:val="16"/>
        </w:rPr>
        <w:t>33%-50%</w:t>
      </w:r>
      <w:r w:rsidRPr="005466B5">
        <w:rPr>
          <w:b/>
          <w:bCs/>
          <w:sz w:val="28"/>
          <w:szCs w:val="16"/>
        </w:rPr>
        <w:tab/>
        <w:t>dopuszczający</w:t>
      </w:r>
    </w:p>
    <w:p w:rsidR="005466B5" w:rsidRPr="005466B5" w:rsidRDefault="005466B5" w:rsidP="009F77C8">
      <w:pPr>
        <w:ind w:left="3600" w:firstLine="720"/>
        <w:jc w:val="both"/>
        <w:rPr>
          <w:b/>
          <w:bCs/>
          <w:sz w:val="28"/>
          <w:szCs w:val="16"/>
        </w:rPr>
      </w:pPr>
      <w:r w:rsidRPr="005466B5">
        <w:rPr>
          <w:b/>
          <w:bCs/>
          <w:sz w:val="28"/>
          <w:szCs w:val="16"/>
        </w:rPr>
        <w:t>51%-74%</w:t>
      </w:r>
      <w:r w:rsidRPr="005466B5">
        <w:rPr>
          <w:b/>
          <w:bCs/>
          <w:sz w:val="28"/>
          <w:szCs w:val="16"/>
        </w:rPr>
        <w:tab/>
        <w:t>dostateczny</w:t>
      </w:r>
    </w:p>
    <w:p w:rsidR="005466B5" w:rsidRPr="005466B5" w:rsidRDefault="005466B5" w:rsidP="009F77C8">
      <w:pPr>
        <w:ind w:left="3600" w:firstLine="720"/>
        <w:jc w:val="both"/>
        <w:rPr>
          <w:b/>
          <w:bCs/>
          <w:sz w:val="28"/>
          <w:szCs w:val="16"/>
        </w:rPr>
      </w:pPr>
      <w:r w:rsidRPr="005466B5">
        <w:rPr>
          <w:b/>
          <w:bCs/>
          <w:sz w:val="28"/>
          <w:szCs w:val="16"/>
        </w:rPr>
        <w:t>75%-90%</w:t>
      </w:r>
      <w:r w:rsidRPr="005466B5">
        <w:rPr>
          <w:b/>
          <w:bCs/>
          <w:sz w:val="28"/>
          <w:szCs w:val="16"/>
        </w:rPr>
        <w:tab/>
        <w:t>dobry</w:t>
      </w:r>
    </w:p>
    <w:p w:rsidR="005466B5" w:rsidRPr="005466B5" w:rsidRDefault="005466B5" w:rsidP="009F77C8">
      <w:pPr>
        <w:ind w:left="4320"/>
        <w:jc w:val="both"/>
        <w:rPr>
          <w:b/>
          <w:bCs/>
          <w:sz w:val="28"/>
          <w:szCs w:val="16"/>
        </w:rPr>
      </w:pPr>
      <w:r w:rsidRPr="005466B5">
        <w:rPr>
          <w:b/>
          <w:bCs/>
          <w:sz w:val="28"/>
          <w:szCs w:val="16"/>
        </w:rPr>
        <w:t>91%-99%</w:t>
      </w:r>
      <w:r w:rsidRPr="005466B5">
        <w:rPr>
          <w:b/>
          <w:bCs/>
          <w:sz w:val="28"/>
          <w:szCs w:val="16"/>
        </w:rPr>
        <w:tab/>
        <w:t>bardzo dobry</w:t>
      </w:r>
    </w:p>
    <w:p w:rsidR="009F77C8" w:rsidRDefault="005466B5" w:rsidP="009F77C8">
      <w:pPr>
        <w:ind w:left="3600" w:firstLine="720"/>
        <w:jc w:val="both"/>
        <w:rPr>
          <w:b/>
          <w:bCs/>
          <w:sz w:val="28"/>
          <w:szCs w:val="16"/>
        </w:rPr>
      </w:pPr>
      <w:r w:rsidRPr="005466B5">
        <w:rPr>
          <w:b/>
          <w:bCs/>
          <w:sz w:val="28"/>
          <w:szCs w:val="16"/>
        </w:rPr>
        <w:t xml:space="preserve">100%+ zadanie o podwyższonym stopniu trudności </w:t>
      </w:r>
      <w:r w:rsidRPr="005466B5">
        <w:rPr>
          <w:b/>
          <w:bCs/>
          <w:sz w:val="28"/>
          <w:szCs w:val="16"/>
        </w:rPr>
        <w:tab/>
        <w:t>celujący</w:t>
      </w:r>
    </w:p>
    <w:p w:rsidR="005466B5" w:rsidRPr="005466B5" w:rsidRDefault="005466B5" w:rsidP="009F77C8">
      <w:pPr>
        <w:jc w:val="both"/>
        <w:rPr>
          <w:b/>
          <w:bCs/>
          <w:sz w:val="28"/>
          <w:szCs w:val="16"/>
        </w:rPr>
      </w:pPr>
    </w:p>
    <w:p w:rsidR="005466B5" w:rsidRPr="005466B5" w:rsidRDefault="009F77C8" w:rsidP="009F77C8">
      <w:pPr>
        <w:ind w:left="720"/>
        <w:jc w:val="both"/>
        <w:rPr>
          <w:sz w:val="28"/>
          <w:szCs w:val="16"/>
        </w:rPr>
      </w:pPr>
      <w:r>
        <w:rPr>
          <w:b/>
          <w:sz w:val="28"/>
          <w:szCs w:val="16"/>
        </w:rPr>
        <w:lastRenderedPageBreak/>
        <w:t>6</w:t>
      </w:r>
      <w:r w:rsidR="005466B5" w:rsidRPr="009F77C8">
        <w:rPr>
          <w:b/>
          <w:sz w:val="28"/>
          <w:szCs w:val="16"/>
        </w:rPr>
        <w:t>. Dyktanda</w:t>
      </w:r>
      <w:r w:rsidR="005466B5" w:rsidRPr="005466B5">
        <w:rPr>
          <w:sz w:val="28"/>
          <w:szCs w:val="16"/>
        </w:rPr>
        <w:t xml:space="preserve"> – ocenianiu podlega znajomość zasad i wyjątków ortograficznych oraz umiejętność stosowania zasad ortograficznych. Zakłada się przeprowadzenie minimum 2 dyktand w semestrze. Poprawa oceny niedostatecznej (1) konieczna w ciągu tygodnia od ocenienia prac, w terminie ustalonym przez nauczyciela.                                             </w:t>
      </w:r>
    </w:p>
    <w:p w:rsidR="009F77C8" w:rsidRDefault="009F77C8" w:rsidP="009F77C8">
      <w:pPr>
        <w:ind w:left="720"/>
        <w:jc w:val="both"/>
        <w:rPr>
          <w:sz w:val="28"/>
          <w:szCs w:val="16"/>
        </w:rPr>
      </w:pPr>
      <w:r>
        <w:rPr>
          <w:sz w:val="28"/>
          <w:szCs w:val="16"/>
        </w:rPr>
        <w:t xml:space="preserve">- </w:t>
      </w:r>
      <w:r w:rsidR="005466B5" w:rsidRPr="005466B5">
        <w:rPr>
          <w:sz w:val="28"/>
          <w:szCs w:val="16"/>
        </w:rPr>
        <w:t xml:space="preserve">Na ocenę celującą zasługują dyktanda o wyjątkowym stopniu trudności. </w:t>
      </w:r>
    </w:p>
    <w:p w:rsidR="009F77C8" w:rsidRDefault="009F77C8" w:rsidP="009F77C8">
      <w:pPr>
        <w:ind w:left="720"/>
        <w:jc w:val="both"/>
        <w:rPr>
          <w:sz w:val="28"/>
          <w:szCs w:val="16"/>
        </w:rPr>
      </w:pPr>
      <w:r>
        <w:rPr>
          <w:sz w:val="28"/>
          <w:szCs w:val="16"/>
        </w:rPr>
        <w:t xml:space="preserve">- </w:t>
      </w:r>
      <w:r w:rsidR="005466B5" w:rsidRPr="005466B5">
        <w:rPr>
          <w:sz w:val="28"/>
          <w:szCs w:val="16"/>
        </w:rPr>
        <w:t xml:space="preserve">Za błąd interpunkcyjny uznaje się brak znaku lub złe jego zastosowanie. </w:t>
      </w:r>
    </w:p>
    <w:p w:rsidR="005466B5" w:rsidRPr="005466B5" w:rsidRDefault="009F77C8" w:rsidP="009F77C8">
      <w:pPr>
        <w:ind w:left="720"/>
        <w:jc w:val="both"/>
        <w:rPr>
          <w:sz w:val="28"/>
          <w:szCs w:val="16"/>
        </w:rPr>
      </w:pPr>
      <w:r>
        <w:rPr>
          <w:sz w:val="28"/>
          <w:szCs w:val="16"/>
        </w:rPr>
        <w:t xml:space="preserve"> - </w:t>
      </w:r>
      <w:r w:rsidR="005466B5" w:rsidRPr="005466B5">
        <w:rPr>
          <w:sz w:val="28"/>
          <w:szCs w:val="16"/>
        </w:rPr>
        <w:t>Za błąd ortograficzny uznaje się każde odstępstwo w zapisie od ustalonych norm poprawnościowych, ale dzielimy je na błędy kardynalne i drugorzędne (mniej istotne).</w:t>
      </w:r>
    </w:p>
    <w:p w:rsidR="008918B5" w:rsidRDefault="009F77C8" w:rsidP="009F77C8">
      <w:pPr>
        <w:ind w:left="720"/>
        <w:jc w:val="both"/>
        <w:rPr>
          <w:sz w:val="28"/>
          <w:szCs w:val="16"/>
        </w:rPr>
      </w:pPr>
      <w:r>
        <w:rPr>
          <w:sz w:val="28"/>
          <w:szCs w:val="16"/>
        </w:rPr>
        <w:t xml:space="preserve">- </w:t>
      </w:r>
      <w:r w:rsidR="005466B5" w:rsidRPr="005466B5">
        <w:rPr>
          <w:sz w:val="28"/>
          <w:szCs w:val="16"/>
        </w:rPr>
        <w:t>W przypadku uczniów mających opinię z poradni p</w:t>
      </w:r>
      <w:r>
        <w:rPr>
          <w:sz w:val="28"/>
          <w:szCs w:val="16"/>
        </w:rPr>
        <w:t xml:space="preserve">edagogiczno – psychologicznej, </w:t>
      </w:r>
      <w:r w:rsidR="005466B5" w:rsidRPr="005466B5">
        <w:rPr>
          <w:sz w:val="28"/>
          <w:szCs w:val="16"/>
        </w:rPr>
        <w:t xml:space="preserve">u których stwierdzono zaburzenia i odchylenia rozwojowe lub specyficzne trudności w uczeniu się uniemożliwiające sprostanie tym wymaganiom kryteria oceniania zostają dostosowane. </w:t>
      </w:r>
    </w:p>
    <w:p w:rsidR="009F77C8" w:rsidRDefault="009F77C8" w:rsidP="009F77C8">
      <w:pPr>
        <w:ind w:left="720"/>
        <w:jc w:val="both"/>
        <w:rPr>
          <w:sz w:val="28"/>
          <w:szCs w:val="16"/>
        </w:rPr>
      </w:pPr>
    </w:p>
    <w:tbl>
      <w:tblPr>
        <w:tblW w:w="0" w:type="auto"/>
        <w:tblInd w:w="3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4111"/>
      </w:tblGrid>
      <w:tr w:rsidR="008918B5">
        <w:tc>
          <w:tcPr>
            <w:tcW w:w="2480" w:type="dxa"/>
          </w:tcPr>
          <w:p w:rsidR="008918B5" w:rsidRDefault="008918B5" w:rsidP="005466B5">
            <w:pPr>
              <w:rPr>
                <w:sz w:val="28"/>
              </w:rPr>
            </w:pPr>
            <w:r>
              <w:rPr>
                <w:sz w:val="28"/>
              </w:rPr>
              <w:t xml:space="preserve">   Ocena</w:t>
            </w:r>
          </w:p>
        </w:tc>
        <w:tc>
          <w:tcPr>
            <w:tcW w:w="4111" w:type="dxa"/>
          </w:tcPr>
          <w:p w:rsidR="008918B5" w:rsidRDefault="008918B5" w:rsidP="005466B5">
            <w:pPr>
              <w:rPr>
                <w:sz w:val="28"/>
              </w:rPr>
            </w:pPr>
            <w:r>
              <w:rPr>
                <w:sz w:val="28"/>
              </w:rPr>
              <w:t>Liczba błędów ortograficznych</w:t>
            </w:r>
          </w:p>
        </w:tc>
      </w:tr>
      <w:tr w:rsidR="008918B5">
        <w:tc>
          <w:tcPr>
            <w:tcW w:w="2480" w:type="dxa"/>
          </w:tcPr>
          <w:p w:rsidR="008918B5" w:rsidRDefault="008918B5" w:rsidP="005466B5">
            <w:pPr>
              <w:rPr>
                <w:sz w:val="28"/>
              </w:rPr>
            </w:pPr>
            <w:r>
              <w:rPr>
                <w:sz w:val="28"/>
              </w:rPr>
              <w:t>bardzo dobry</w:t>
            </w:r>
          </w:p>
        </w:tc>
        <w:tc>
          <w:tcPr>
            <w:tcW w:w="4111" w:type="dxa"/>
          </w:tcPr>
          <w:p w:rsidR="008918B5" w:rsidRDefault="008918B5" w:rsidP="008918B5">
            <w:pPr>
              <w:rPr>
                <w:sz w:val="28"/>
              </w:rPr>
            </w:pPr>
            <w:r>
              <w:rPr>
                <w:sz w:val="28"/>
              </w:rPr>
              <w:t>0-1 błędy</w:t>
            </w:r>
          </w:p>
        </w:tc>
      </w:tr>
      <w:tr w:rsidR="008918B5">
        <w:tc>
          <w:tcPr>
            <w:tcW w:w="2480" w:type="dxa"/>
          </w:tcPr>
          <w:p w:rsidR="008918B5" w:rsidRDefault="008918B5" w:rsidP="005466B5">
            <w:pPr>
              <w:rPr>
                <w:sz w:val="28"/>
              </w:rPr>
            </w:pPr>
            <w:r>
              <w:rPr>
                <w:sz w:val="28"/>
              </w:rPr>
              <w:t>dobry</w:t>
            </w:r>
          </w:p>
        </w:tc>
        <w:tc>
          <w:tcPr>
            <w:tcW w:w="4111" w:type="dxa"/>
          </w:tcPr>
          <w:p w:rsidR="008918B5" w:rsidRDefault="008918B5" w:rsidP="005466B5">
            <w:pPr>
              <w:rPr>
                <w:sz w:val="28"/>
              </w:rPr>
            </w:pPr>
            <w:r>
              <w:rPr>
                <w:sz w:val="28"/>
              </w:rPr>
              <w:t>2-3 błędy</w:t>
            </w:r>
          </w:p>
        </w:tc>
      </w:tr>
      <w:tr w:rsidR="008918B5">
        <w:tc>
          <w:tcPr>
            <w:tcW w:w="2480" w:type="dxa"/>
          </w:tcPr>
          <w:p w:rsidR="008918B5" w:rsidRDefault="008918B5" w:rsidP="005466B5">
            <w:pPr>
              <w:rPr>
                <w:sz w:val="28"/>
              </w:rPr>
            </w:pPr>
            <w:r>
              <w:rPr>
                <w:sz w:val="28"/>
              </w:rPr>
              <w:t>dostateczny</w:t>
            </w:r>
          </w:p>
        </w:tc>
        <w:tc>
          <w:tcPr>
            <w:tcW w:w="4111" w:type="dxa"/>
          </w:tcPr>
          <w:p w:rsidR="008918B5" w:rsidRDefault="008918B5" w:rsidP="005466B5">
            <w:pPr>
              <w:rPr>
                <w:sz w:val="28"/>
              </w:rPr>
            </w:pPr>
            <w:r>
              <w:rPr>
                <w:sz w:val="28"/>
              </w:rPr>
              <w:t>4-5 błędy</w:t>
            </w:r>
          </w:p>
        </w:tc>
      </w:tr>
      <w:tr w:rsidR="008918B5">
        <w:tc>
          <w:tcPr>
            <w:tcW w:w="2480" w:type="dxa"/>
          </w:tcPr>
          <w:p w:rsidR="008918B5" w:rsidRDefault="008918B5" w:rsidP="005466B5">
            <w:pPr>
              <w:rPr>
                <w:sz w:val="28"/>
              </w:rPr>
            </w:pPr>
            <w:r>
              <w:rPr>
                <w:sz w:val="28"/>
              </w:rPr>
              <w:t>dopuszczający</w:t>
            </w:r>
          </w:p>
        </w:tc>
        <w:tc>
          <w:tcPr>
            <w:tcW w:w="4111" w:type="dxa"/>
          </w:tcPr>
          <w:p w:rsidR="008918B5" w:rsidRDefault="008918B5" w:rsidP="005466B5">
            <w:pPr>
              <w:rPr>
                <w:sz w:val="28"/>
              </w:rPr>
            </w:pPr>
            <w:r>
              <w:rPr>
                <w:sz w:val="28"/>
              </w:rPr>
              <w:t>6-7 błędy</w:t>
            </w:r>
          </w:p>
        </w:tc>
      </w:tr>
      <w:tr w:rsidR="008918B5">
        <w:tc>
          <w:tcPr>
            <w:tcW w:w="2480" w:type="dxa"/>
          </w:tcPr>
          <w:p w:rsidR="008918B5" w:rsidRDefault="008918B5" w:rsidP="005466B5">
            <w:pPr>
              <w:rPr>
                <w:sz w:val="28"/>
              </w:rPr>
            </w:pPr>
            <w:r>
              <w:rPr>
                <w:sz w:val="28"/>
              </w:rPr>
              <w:t>niedostateczny</w:t>
            </w:r>
          </w:p>
        </w:tc>
        <w:tc>
          <w:tcPr>
            <w:tcW w:w="4111" w:type="dxa"/>
          </w:tcPr>
          <w:p w:rsidR="008918B5" w:rsidRDefault="008918B5" w:rsidP="005466B5">
            <w:pPr>
              <w:rPr>
                <w:sz w:val="28"/>
              </w:rPr>
            </w:pPr>
            <w:r>
              <w:rPr>
                <w:sz w:val="28"/>
              </w:rPr>
              <w:t>8 i więcej błędów</w:t>
            </w:r>
          </w:p>
        </w:tc>
      </w:tr>
    </w:tbl>
    <w:p w:rsidR="005466B5" w:rsidRPr="005466B5" w:rsidRDefault="005466B5" w:rsidP="009F77C8">
      <w:pPr>
        <w:ind w:left="720"/>
        <w:jc w:val="both"/>
        <w:rPr>
          <w:sz w:val="28"/>
          <w:szCs w:val="16"/>
        </w:rPr>
      </w:pPr>
    </w:p>
    <w:p w:rsidR="008918B5" w:rsidRDefault="009F77C8" w:rsidP="009F77C8">
      <w:pPr>
        <w:ind w:left="720"/>
        <w:jc w:val="both"/>
        <w:rPr>
          <w:sz w:val="28"/>
          <w:szCs w:val="16"/>
        </w:rPr>
      </w:pPr>
      <w:r>
        <w:rPr>
          <w:b/>
          <w:sz w:val="28"/>
          <w:szCs w:val="16"/>
        </w:rPr>
        <w:t>7</w:t>
      </w:r>
      <w:r w:rsidR="005466B5" w:rsidRPr="009F77C8">
        <w:rPr>
          <w:b/>
          <w:sz w:val="28"/>
          <w:szCs w:val="16"/>
        </w:rPr>
        <w:t>. Recytacja</w:t>
      </w:r>
      <w:r w:rsidR="005466B5" w:rsidRPr="005466B5">
        <w:rPr>
          <w:sz w:val="28"/>
          <w:szCs w:val="16"/>
        </w:rPr>
        <w:t xml:space="preserve"> – minimum 1 w semestrze i zapowiedziana tydzień wcześniej. Ocenie podlega pamięciowe opanowanie tekstu, interpretacja głosowa, dykcja, ogólny wyraz artystyczny.</w:t>
      </w:r>
    </w:p>
    <w:p w:rsidR="008918B5" w:rsidRDefault="008918B5" w:rsidP="009F77C8">
      <w:pPr>
        <w:ind w:left="720"/>
        <w:jc w:val="both"/>
        <w:rPr>
          <w:sz w:val="28"/>
          <w:szCs w:val="16"/>
        </w:rPr>
      </w:pPr>
    </w:p>
    <w:p w:rsidR="008918B5" w:rsidRDefault="008918B5" w:rsidP="008918B5">
      <w:pPr>
        <w:widowControl/>
        <w:numPr>
          <w:ilvl w:val="0"/>
          <w:numId w:val="28"/>
        </w:numPr>
        <w:tabs>
          <w:tab w:val="clear" w:pos="360"/>
          <w:tab w:val="num" w:pos="1800"/>
        </w:tabs>
        <w:autoSpaceDE/>
        <w:autoSpaceDN/>
        <w:adjustRightInd/>
        <w:ind w:left="1800"/>
        <w:rPr>
          <w:sz w:val="28"/>
        </w:rPr>
      </w:pPr>
      <w:r>
        <w:rPr>
          <w:sz w:val="28"/>
        </w:rPr>
        <w:t>Pamięciowe opanowanie utworu.</w:t>
      </w:r>
    </w:p>
    <w:p w:rsidR="008918B5" w:rsidRDefault="008918B5" w:rsidP="008918B5">
      <w:pPr>
        <w:widowControl/>
        <w:numPr>
          <w:ilvl w:val="0"/>
          <w:numId w:val="28"/>
        </w:numPr>
        <w:tabs>
          <w:tab w:val="clear" w:pos="360"/>
          <w:tab w:val="num" w:pos="1800"/>
        </w:tabs>
        <w:autoSpaceDE/>
        <w:autoSpaceDN/>
        <w:adjustRightInd/>
        <w:ind w:left="1800"/>
        <w:rPr>
          <w:sz w:val="28"/>
        </w:rPr>
      </w:pPr>
      <w:r>
        <w:rPr>
          <w:sz w:val="28"/>
        </w:rPr>
        <w:t>Zrozumienie tekstu.</w:t>
      </w:r>
    </w:p>
    <w:p w:rsidR="008918B5" w:rsidRDefault="008918B5" w:rsidP="008918B5">
      <w:pPr>
        <w:widowControl/>
        <w:numPr>
          <w:ilvl w:val="0"/>
          <w:numId w:val="28"/>
        </w:numPr>
        <w:tabs>
          <w:tab w:val="clear" w:pos="360"/>
          <w:tab w:val="num" w:pos="1800"/>
        </w:tabs>
        <w:autoSpaceDE/>
        <w:autoSpaceDN/>
        <w:adjustRightInd/>
        <w:ind w:left="1800"/>
        <w:rPr>
          <w:sz w:val="28"/>
        </w:rPr>
      </w:pPr>
      <w:r>
        <w:rPr>
          <w:sz w:val="28"/>
        </w:rPr>
        <w:t>Interpretacja uczuciowa.</w:t>
      </w:r>
    </w:p>
    <w:p w:rsidR="008918B5" w:rsidRDefault="008918B5" w:rsidP="008918B5">
      <w:pPr>
        <w:widowControl/>
        <w:numPr>
          <w:ilvl w:val="0"/>
          <w:numId w:val="28"/>
        </w:numPr>
        <w:tabs>
          <w:tab w:val="clear" w:pos="360"/>
          <w:tab w:val="num" w:pos="1800"/>
        </w:tabs>
        <w:autoSpaceDE/>
        <w:autoSpaceDN/>
        <w:adjustRightInd/>
        <w:ind w:left="1800"/>
        <w:rPr>
          <w:sz w:val="28"/>
        </w:rPr>
      </w:pPr>
      <w:r>
        <w:rPr>
          <w:sz w:val="28"/>
        </w:rPr>
        <w:t>Intonacja, akcenty.</w:t>
      </w:r>
    </w:p>
    <w:p w:rsidR="008918B5" w:rsidRDefault="008918B5" w:rsidP="008918B5">
      <w:pPr>
        <w:widowControl/>
        <w:numPr>
          <w:ilvl w:val="0"/>
          <w:numId w:val="28"/>
        </w:numPr>
        <w:tabs>
          <w:tab w:val="clear" w:pos="360"/>
          <w:tab w:val="num" w:pos="1800"/>
        </w:tabs>
        <w:autoSpaceDE/>
        <w:autoSpaceDN/>
        <w:adjustRightInd/>
        <w:ind w:left="1800"/>
        <w:rPr>
          <w:sz w:val="28"/>
        </w:rPr>
      </w:pPr>
      <w:r>
        <w:rPr>
          <w:sz w:val="28"/>
        </w:rPr>
        <w:lastRenderedPageBreak/>
        <w:t>Postawa, zachowanie recytatora.</w:t>
      </w:r>
    </w:p>
    <w:p w:rsidR="008918B5" w:rsidRPr="002C4883" w:rsidRDefault="008918B5" w:rsidP="008918B5">
      <w:pPr>
        <w:widowControl/>
        <w:autoSpaceDE/>
        <w:autoSpaceDN/>
        <w:adjustRightInd/>
        <w:ind w:left="1800"/>
        <w:rPr>
          <w:sz w:val="28"/>
        </w:rPr>
      </w:pPr>
    </w:p>
    <w:tbl>
      <w:tblPr>
        <w:tblW w:w="0" w:type="auto"/>
        <w:tblInd w:w="1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276"/>
        <w:gridCol w:w="1276"/>
        <w:gridCol w:w="1276"/>
      </w:tblGrid>
      <w:tr w:rsidR="008918B5">
        <w:tc>
          <w:tcPr>
            <w:tcW w:w="637" w:type="dxa"/>
          </w:tcPr>
          <w:p w:rsidR="008918B5" w:rsidRDefault="008918B5" w:rsidP="005466B5">
            <w:pPr>
              <w:rPr>
                <w:sz w:val="28"/>
              </w:rPr>
            </w:pPr>
            <w:r>
              <w:rPr>
                <w:sz w:val="28"/>
              </w:rPr>
              <w:t>L.p.</w:t>
            </w:r>
          </w:p>
        </w:tc>
        <w:tc>
          <w:tcPr>
            <w:tcW w:w="1276" w:type="dxa"/>
          </w:tcPr>
          <w:p w:rsidR="008918B5" w:rsidRDefault="008918B5" w:rsidP="005466B5">
            <w:pPr>
              <w:rPr>
                <w:sz w:val="28"/>
              </w:rPr>
            </w:pPr>
            <w:r>
              <w:rPr>
                <w:sz w:val="28"/>
              </w:rPr>
              <w:t>0 pkt</w:t>
            </w:r>
          </w:p>
        </w:tc>
        <w:tc>
          <w:tcPr>
            <w:tcW w:w="1276" w:type="dxa"/>
          </w:tcPr>
          <w:p w:rsidR="008918B5" w:rsidRDefault="008918B5" w:rsidP="005466B5">
            <w:pPr>
              <w:rPr>
                <w:sz w:val="28"/>
              </w:rPr>
            </w:pPr>
            <w:r>
              <w:rPr>
                <w:sz w:val="28"/>
              </w:rPr>
              <w:t>1 pkt</w:t>
            </w:r>
          </w:p>
        </w:tc>
        <w:tc>
          <w:tcPr>
            <w:tcW w:w="1276" w:type="dxa"/>
          </w:tcPr>
          <w:p w:rsidR="008918B5" w:rsidRDefault="008918B5" w:rsidP="005466B5">
            <w:pPr>
              <w:rPr>
                <w:sz w:val="28"/>
              </w:rPr>
            </w:pPr>
            <w:r>
              <w:rPr>
                <w:sz w:val="28"/>
              </w:rPr>
              <w:t>2 pkt</w:t>
            </w:r>
          </w:p>
        </w:tc>
      </w:tr>
      <w:tr w:rsidR="008918B5">
        <w:tc>
          <w:tcPr>
            <w:tcW w:w="637" w:type="dxa"/>
          </w:tcPr>
          <w:p w:rsidR="008918B5" w:rsidRDefault="008918B5" w:rsidP="005466B5">
            <w:pPr>
              <w:rPr>
                <w:sz w:val="28"/>
              </w:rPr>
            </w:pPr>
            <w:r>
              <w:rPr>
                <w:sz w:val="28"/>
              </w:rPr>
              <w:t>1.</w:t>
            </w:r>
          </w:p>
        </w:tc>
        <w:tc>
          <w:tcPr>
            <w:tcW w:w="1276" w:type="dxa"/>
          </w:tcPr>
          <w:p w:rsidR="008918B5" w:rsidRDefault="008918B5" w:rsidP="005466B5">
            <w:pPr>
              <w:rPr>
                <w:sz w:val="28"/>
              </w:rPr>
            </w:pPr>
          </w:p>
        </w:tc>
        <w:tc>
          <w:tcPr>
            <w:tcW w:w="1276" w:type="dxa"/>
          </w:tcPr>
          <w:p w:rsidR="008918B5" w:rsidRDefault="008918B5" w:rsidP="005466B5">
            <w:pPr>
              <w:rPr>
                <w:sz w:val="28"/>
              </w:rPr>
            </w:pPr>
          </w:p>
        </w:tc>
        <w:tc>
          <w:tcPr>
            <w:tcW w:w="1276" w:type="dxa"/>
          </w:tcPr>
          <w:p w:rsidR="008918B5" w:rsidRDefault="008918B5" w:rsidP="005466B5">
            <w:pPr>
              <w:rPr>
                <w:sz w:val="28"/>
              </w:rPr>
            </w:pPr>
          </w:p>
        </w:tc>
      </w:tr>
      <w:tr w:rsidR="008918B5">
        <w:tc>
          <w:tcPr>
            <w:tcW w:w="637" w:type="dxa"/>
          </w:tcPr>
          <w:p w:rsidR="008918B5" w:rsidRDefault="008918B5" w:rsidP="005466B5">
            <w:pPr>
              <w:rPr>
                <w:sz w:val="28"/>
              </w:rPr>
            </w:pPr>
            <w:r>
              <w:rPr>
                <w:sz w:val="28"/>
              </w:rPr>
              <w:t>2.</w:t>
            </w:r>
          </w:p>
        </w:tc>
        <w:tc>
          <w:tcPr>
            <w:tcW w:w="1276" w:type="dxa"/>
          </w:tcPr>
          <w:p w:rsidR="008918B5" w:rsidRDefault="008918B5" w:rsidP="005466B5">
            <w:pPr>
              <w:rPr>
                <w:sz w:val="28"/>
              </w:rPr>
            </w:pPr>
          </w:p>
        </w:tc>
        <w:tc>
          <w:tcPr>
            <w:tcW w:w="1276" w:type="dxa"/>
          </w:tcPr>
          <w:p w:rsidR="008918B5" w:rsidRDefault="008918B5" w:rsidP="005466B5">
            <w:pPr>
              <w:rPr>
                <w:sz w:val="28"/>
              </w:rPr>
            </w:pPr>
          </w:p>
        </w:tc>
        <w:tc>
          <w:tcPr>
            <w:tcW w:w="1276" w:type="dxa"/>
          </w:tcPr>
          <w:p w:rsidR="008918B5" w:rsidRDefault="008918B5" w:rsidP="005466B5">
            <w:pPr>
              <w:rPr>
                <w:sz w:val="28"/>
              </w:rPr>
            </w:pPr>
          </w:p>
        </w:tc>
      </w:tr>
      <w:tr w:rsidR="008918B5">
        <w:tc>
          <w:tcPr>
            <w:tcW w:w="637" w:type="dxa"/>
          </w:tcPr>
          <w:p w:rsidR="008918B5" w:rsidRDefault="008918B5" w:rsidP="005466B5">
            <w:pPr>
              <w:rPr>
                <w:sz w:val="28"/>
              </w:rPr>
            </w:pPr>
            <w:r>
              <w:rPr>
                <w:sz w:val="28"/>
              </w:rPr>
              <w:t>3.</w:t>
            </w:r>
          </w:p>
        </w:tc>
        <w:tc>
          <w:tcPr>
            <w:tcW w:w="1276" w:type="dxa"/>
          </w:tcPr>
          <w:p w:rsidR="008918B5" w:rsidRDefault="008918B5" w:rsidP="005466B5">
            <w:pPr>
              <w:rPr>
                <w:sz w:val="28"/>
              </w:rPr>
            </w:pPr>
          </w:p>
        </w:tc>
        <w:tc>
          <w:tcPr>
            <w:tcW w:w="1276" w:type="dxa"/>
          </w:tcPr>
          <w:p w:rsidR="008918B5" w:rsidRDefault="008918B5" w:rsidP="005466B5">
            <w:pPr>
              <w:rPr>
                <w:sz w:val="28"/>
              </w:rPr>
            </w:pPr>
          </w:p>
        </w:tc>
        <w:tc>
          <w:tcPr>
            <w:tcW w:w="1276" w:type="dxa"/>
          </w:tcPr>
          <w:p w:rsidR="008918B5" w:rsidRDefault="008918B5" w:rsidP="005466B5">
            <w:pPr>
              <w:rPr>
                <w:sz w:val="28"/>
              </w:rPr>
            </w:pPr>
          </w:p>
        </w:tc>
      </w:tr>
      <w:tr w:rsidR="008918B5">
        <w:tc>
          <w:tcPr>
            <w:tcW w:w="637" w:type="dxa"/>
          </w:tcPr>
          <w:p w:rsidR="008918B5" w:rsidRDefault="008918B5" w:rsidP="005466B5">
            <w:pPr>
              <w:rPr>
                <w:sz w:val="28"/>
              </w:rPr>
            </w:pPr>
            <w:r>
              <w:rPr>
                <w:sz w:val="28"/>
              </w:rPr>
              <w:t>4.</w:t>
            </w:r>
          </w:p>
        </w:tc>
        <w:tc>
          <w:tcPr>
            <w:tcW w:w="1276" w:type="dxa"/>
          </w:tcPr>
          <w:p w:rsidR="008918B5" w:rsidRDefault="008918B5" w:rsidP="005466B5">
            <w:pPr>
              <w:rPr>
                <w:sz w:val="28"/>
              </w:rPr>
            </w:pPr>
          </w:p>
        </w:tc>
        <w:tc>
          <w:tcPr>
            <w:tcW w:w="1276" w:type="dxa"/>
          </w:tcPr>
          <w:p w:rsidR="008918B5" w:rsidRDefault="008918B5" w:rsidP="005466B5">
            <w:pPr>
              <w:rPr>
                <w:sz w:val="28"/>
              </w:rPr>
            </w:pPr>
          </w:p>
        </w:tc>
        <w:tc>
          <w:tcPr>
            <w:tcW w:w="1276" w:type="dxa"/>
          </w:tcPr>
          <w:p w:rsidR="008918B5" w:rsidRDefault="008918B5" w:rsidP="005466B5">
            <w:pPr>
              <w:rPr>
                <w:sz w:val="28"/>
              </w:rPr>
            </w:pPr>
          </w:p>
        </w:tc>
      </w:tr>
      <w:tr w:rsidR="008918B5">
        <w:tc>
          <w:tcPr>
            <w:tcW w:w="637" w:type="dxa"/>
          </w:tcPr>
          <w:p w:rsidR="008918B5" w:rsidRDefault="008918B5" w:rsidP="005466B5">
            <w:pPr>
              <w:rPr>
                <w:sz w:val="28"/>
              </w:rPr>
            </w:pPr>
            <w:r>
              <w:rPr>
                <w:sz w:val="28"/>
              </w:rPr>
              <w:t>5.</w:t>
            </w:r>
          </w:p>
        </w:tc>
        <w:tc>
          <w:tcPr>
            <w:tcW w:w="1276" w:type="dxa"/>
          </w:tcPr>
          <w:p w:rsidR="008918B5" w:rsidRDefault="008918B5" w:rsidP="005466B5">
            <w:pPr>
              <w:rPr>
                <w:sz w:val="28"/>
              </w:rPr>
            </w:pPr>
          </w:p>
        </w:tc>
        <w:tc>
          <w:tcPr>
            <w:tcW w:w="1276" w:type="dxa"/>
          </w:tcPr>
          <w:p w:rsidR="008918B5" w:rsidRDefault="008918B5" w:rsidP="005466B5">
            <w:pPr>
              <w:rPr>
                <w:sz w:val="28"/>
              </w:rPr>
            </w:pPr>
          </w:p>
        </w:tc>
        <w:tc>
          <w:tcPr>
            <w:tcW w:w="1276" w:type="dxa"/>
          </w:tcPr>
          <w:p w:rsidR="008918B5" w:rsidRDefault="008918B5" w:rsidP="005466B5">
            <w:pPr>
              <w:rPr>
                <w:sz w:val="28"/>
              </w:rPr>
            </w:pPr>
          </w:p>
        </w:tc>
      </w:tr>
    </w:tbl>
    <w:p w:rsidR="00BE53DD" w:rsidRDefault="00BE53DD" w:rsidP="008918B5">
      <w:pPr>
        <w:ind w:left="720"/>
        <w:rPr>
          <w:sz w:val="28"/>
        </w:rPr>
      </w:pPr>
    </w:p>
    <w:p w:rsidR="00BE53DD" w:rsidRDefault="00BE53DD" w:rsidP="008918B5">
      <w:pPr>
        <w:ind w:left="720"/>
        <w:rPr>
          <w:sz w:val="28"/>
        </w:rPr>
      </w:pPr>
    </w:p>
    <w:p w:rsidR="008918B5" w:rsidRDefault="008918B5" w:rsidP="008918B5">
      <w:pPr>
        <w:ind w:left="720"/>
        <w:rPr>
          <w:sz w:val="28"/>
        </w:rPr>
      </w:pPr>
      <w:r>
        <w:rPr>
          <w:sz w:val="28"/>
        </w:rPr>
        <w:t>Uczniowie wspólnie z nauczycielem oceniają recytacje kolegów i koleżanek z klasy. Proponują punkty w skali 0-2 za każde z wymienionych wyżej kryteriów. Maksymalnie uczeń może zdobyć 10p.</w:t>
      </w:r>
    </w:p>
    <w:p w:rsidR="008918B5" w:rsidRDefault="008918B5" w:rsidP="008918B5">
      <w:pPr>
        <w:ind w:left="720" w:firstLine="720"/>
        <w:rPr>
          <w:sz w:val="28"/>
        </w:rPr>
      </w:pPr>
      <w:r>
        <w:rPr>
          <w:sz w:val="28"/>
        </w:rPr>
        <w:t>celujący - 10p.</w:t>
      </w:r>
    </w:p>
    <w:p w:rsidR="008918B5" w:rsidRDefault="008918B5" w:rsidP="008918B5">
      <w:pPr>
        <w:ind w:left="720" w:firstLine="720"/>
        <w:rPr>
          <w:sz w:val="28"/>
        </w:rPr>
      </w:pPr>
      <w:r>
        <w:rPr>
          <w:sz w:val="28"/>
        </w:rPr>
        <w:t>bardzo dobry- 9p.</w:t>
      </w:r>
    </w:p>
    <w:p w:rsidR="008918B5" w:rsidRDefault="008918B5" w:rsidP="008918B5">
      <w:pPr>
        <w:ind w:left="720" w:firstLine="720"/>
        <w:rPr>
          <w:sz w:val="28"/>
        </w:rPr>
      </w:pPr>
      <w:r>
        <w:rPr>
          <w:sz w:val="28"/>
        </w:rPr>
        <w:t>dobry- 7-8p.</w:t>
      </w:r>
    </w:p>
    <w:p w:rsidR="008918B5" w:rsidRDefault="008918B5" w:rsidP="008918B5">
      <w:pPr>
        <w:ind w:left="720" w:firstLine="720"/>
        <w:rPr>
          <w:sz w:val="28"/>
        </w:rPr>
      </w:pPr>
      <w:r>
        <w:rPr>
          <w:sz w:val="28"/>
        </w:rPr>
        <w:t>dostateczny- 6p.</w:t>
      </w:r>
    </w:p>
    <w:p w:rsidR="008918B5" w:rsidRDefault="008918B5" w:rsidP="008918B5">
      <w:pPr>
        <w:ind w:left="720" w:firstLine="720"/>
        <w:rPr>
          <w:sz w:val="28"/>
        </w:rPr>
      </w:pPr>
      <w:r>
        <w:rPr>
          <w:sz w:val="28"/>
        </w:rPr>
        <w:t>dopuszczający- 3-5p.</w:t>
      </w:r>
    </w:p>
    <w:p w:rsidR="009F77C8" w:rsidRDefault="009F77C8" w:rsidP="009F77C8">
      <w:pPr>
        <w:ind w:left="720"/>
        <w:jc w:val="both"/>
        <w:rPr>
          <w:sz w:val="28"/>
          <w:szCs w:val="16"/>
        </w:rPr>
      </w:pPr>
    </w:p>
    <w:p w:rsidR="005466B5" w:rsidRPr="005466B5" w:rsidRDefault="005466B5" w:rsidP="009F77C8">
      <w:pPr>
        <w:ind w:left="720"/>
        <w:jc w:val="both"/>
        <w:rPr>
          <w:sz w:val="28"/>
          <w:szCs w:val="16"/>
        </w:rPr>
      </w:pPr>
    </w:p>
    <w:p w:rsidR="009F77C8" w:rsidRDefault="009F77C8" w:rsidP="009F77C8">
      <w:pPr>
        <w:ind w:left="720"/>
        <w:jc w:val="both"/>
        <w:rPr>
          <w:sz w:val="28"/>
          <w:szCs w:val="16"/>
        </w:rPr>
      </w:pPr>
      <w:r>
        <w:rPr>
          <w:b/>
          <w:sz w:val="28"/>
          <w:szCs w:val="16"/>
        </w:rPr>
        <w:t>8</w:t>
      </w:r>
      <w:r w:rsidR="005466B5" w:rsidRPr="009F77C8">
        <w:rPr>
          <w:b/>
          <w:sz w:val="28"/>
          <w:szCs w:val="16"/>
        </w:rPr>
        <w:t>. Kartkówki</w:t>
      </w:r>
      <w:r w:rsidR="005466B5" w:rsidRPr="005466B5">
        <w:rPr>
          <w:sz w:val="28"/>
          <w:szCs w:val="16"/>
        </w:rPr>
        <w:t xml:space="preserve"> – obejmują zakres bieżącego</w:t>
      </w:r>
      <w:r>
        <w:rPr>
          <w:sz w:val="28"/>
          <w:szCs w:val="16"/>
        </w:rPr>
        <w:t xml:space="preserve"> materiału (3 ostatnie lekcje) </w:t>
      </w:r>
      <w:r w:rsidR="005466B5" w:rsidRPr="005466B5">
        <w:rPr>
          <w:sz w:val="28"/>
          <w:szCs w:val="16"/>
        </w:rPr>
        <w:t xml:space="preserve">i przeprowadzane są według uznania nauczyciela bez zapowiedzi. </w:t>
      </w:r>
    </w:p>
    <w:p w:rsidR="005466B5" w:rsidRPr="005466B5" w:rsidRDefault="005466B5" w:rsidP="009F77C8">
      <w:pPr>
        <w:ind w:left="720"/>
        <w:jc w:val="both"/>
        <w:rPr>
          <w:sz w:val="28"/>
          <w:szCs w:val="16"/>
        </w:rPr>
      </w:pPr>
    </w:p>
    <w:p w:rsidR="00BE53DD" w:rsidRDefault="009F77C8" w:rsidP="00BE53DD">
      <w:pPr>
        <w:ind w:left="720"/>
        <w:jc w:val="both"/>
        <w:rPr>
          <w:sz w:val="28"/>
          <w:szCs w:val="16"/>
        </w:rPr>
      </w:pPr>
      <w:r>
        <w:rPr>
          <w:b/>
          <w:sz w:val="28"/>
          <w:szCs w:val="16"/>
        </w:rPr>
        <w:t>9</w:t>
      </w:r>
      <w:r w:rsidR="005466B5" w:rsidRPr="009F77C8">
        <w:rPr>
          <w:b/>
          <w:sz w:val="28"/>
          <w:szCs w:val="16"/>
        </w:rPr>
        <w:t>. Zeszyt przedmiotowy i zeszyt ćwiczeń</w:t>
      </w:r>
      <w:r w:rsidR="005466B5" w:rsidRPr="005466B5">
        <w:rPr>
          <w:sz w:val="28"/>
          <w:szCs w:val="16"/>
        </w:rPr>
        <w:t xml:space="preserve"> – ocenianiu podlega prawidłowość zapisu, czytelność, systematyczność, estetyka całości i przejrzystość. Skala ocen 1-5. Zeszyt przedmiotowy i zeszyt ćwiczeń oceniane są przynajmniej raz w semestrze. </w:t>
      </w:r>
    </w:p>
    <w:p w:rsidR="009F77C8" w:rsidRDefault="009F77C8" w:rsidP="009F77C8">
      <w:pPr>
        <w:ind w:left="720"/>
        <w:jc w:val="both"/>
        <w:rPr>
          <w:sz w:val="28"/>
          <w:szCs w:val="16"/>
        </w:rPr>
      </w:pPr>
    </w:p>
    <w:tbl>
      <w:tblPr>
        <w:tblpPr w:leftFromText="180" w:rightFromText="180" w:vertAnchor="text" w:horzAnchor="page" w:tblpX="367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307"/>
      </w:tblGrid>
      <w:tr w:rsidR="000B2554">
        <w:tc>
          <w:tcPr>
            <w:tcW w:w="2905" w:type="dxa"/>
          </w:tcPr>
          <w:p w:rsidR="000B2554" w:rsidRDefault="000B2554" w:rsidP="00BE53DD">
            <w:pPr>
              <w:rPr>
                <w:sz w:val="28"/>
              </w:rPr>
            </w:pPr>
            <w:r>
              <w:rPr>
                <w:sz w:val="28"/>
              </w:rPr>
              <w:t>Ocena</w:t>
            </w:r>
          </w:p>
        </w:tc>
        <w:tc>
          <w:tcPr>
            <w:tcW w:w="6307" w:type="dxa"/>
          </w:tcPr>
          <w:p w:rsidR="000B2554" w:rsidRDefault="000B2554" w:rsidP="00BE53DD">
            <w:pPr>
              <w:rPr>
                <w:sz w:val="28"/>
              </w:rPr>
            </w:pPr>
            <w:r>
              <w:rPr>
                <w:sz w:val="28"/>
              </w:rPr>
              <w:t>Kryteria</w:t>
            </w:r>
          </w:p>
        </w:tc>
      </w:tr>
      <w:tr w:rsidR="000B2554">
        <w:tc>
          <w:tcPr>
            <w:tcW w:w="2905" w:type="dxa"/>
          </w:tcPr>
          <w:p w:rsidR="000B2554" w:rsidRDefault="000B2554" w:rsidP="00BE53DD">
            <w:pPr>
              <w:rPr>
                <w:sz w:val="28"/>
              </w:rPr>
            </w:pPr>
            <w:r>
              <w:rPr>
                <w:sz w:val="28"/>
              </w:rPr>
              <w:t>bardzo dobry</w:t>
            </w:r>
          </w:p>
        </w:tc>
        <w:tc>
          <w:tcPr>
            <w:tcW w:w="6307" w:type="dxa"/>
          </w:tcPr>
          <w:p w:rsidR="000B2554" w:rsidRDefault="000B2554" w:rsidP="00BE53DD">
            <w:pPr>
              <w:widowControl/>
              <w:numPr>
                <w:ilvl w:val="0"/>
                <w:numId w:val="27"/>
              </w:numPr>
              <w:autoSpaceDE/>
              <w:autoSpaceDN/>
              <w:adjustRightInd/>
              <w:rPr>
                <w:sz w:val="28"/>
              </w:rPr>
            </w:pPr>
            <w:r>
              <w:rPr>
                <w:sz w:val="28"/>
              </w:rPr>
              <w:t>zeszyt bardzo staranny</w:t>
            </w:r>
          </w:p>
          <w:p w:rsidR="000B2554" w:rsidRDefault="000B2554" w:rsidP="00BE53DD">
            <w:pPr>
              <w:widowControl/>
              <w:numPr>
                <w:ilvl w:val="0"/>
                <w:numId w:val="27"/>
              </w:numPr>
              <w:autoSpaceDE/>
              <w:autoSpaceDN/>
              <w:adjustRightInd/>
              <w:rPr>
                <w:sz w:val="28"/>
              </w:rPr>
            </w:pPr>
            <w:r>
              <w:rPr>
                <w:sz w:val="28"/>
              </w:rPr>
              <w:t>pełne notatki i prace domowe</w:t>
            </w:r>
          </w:p>
          <w:p w:rsidR="000B2554" w:rsidRDefault="000B2554" w:rsidP="00BE53DD">
            <w:pPr>
              <w:widowControl/>
              <w:numPr>
                <w:ilvl w:val="0"/>
                <w:numId w:val="27"/>
              </w:numPr>
              <w:autoSpaceDE/>
              <w:autoSpaceDN/>
              <w:adjustRightInd/>
              <w:rPr>
                <w:sz w:val="28"/>
              </w:rPr>
            </w:pPr>
            <w:r>
              <w:rPr>
                <w:sz w:val="28"/>
              </w:rPr>
              <w:t>brak błędów( szczególnie ortograficznych)</w:t>
            </w:r>
          </w:p>
          <w:p w:rsidR="000B2554" w:rsidRDefault="000B2554" w:rsidP="00BE53DD">
            <w:pPr>
              <w:widowControl/>
              <w:numPr>
                <w:ilvl w:val="0"/>
                <w:numId w:val="27"/>
              </w:numPr>
              <w:autoSpaceDE/>
              <w:autoSpaceDN/>
              <w:adjustRightInd/>
              <w:rPr>
                <w:sz w:val="28"/>
              </w:rPr>
            </w:pPr>
            <w:r>
              <w:rPr>
                <w:sz w:val="28"/>
              </w:rPr>
              <w:t xml:space="preserve">brak błędów przy przepisywaniu </w:t>
            </w:r>
          </w:p>
        </w:tc>
      </w:tr>
      <w:tr w:rsidR="000B2554">
        <w:tc>
          <w:tcPr>
            <w:tcW w:w="2905" w:type="dxa"/>
          </w:tcPr>
          <w:p w:rsidR="000B2554" w:rsidRDefault="000B2554" w:rsidP="00BE53DD">
            <w:pPr>
              <w:rPr>
                <w:sz w:val="28"/>
              </w:rPr>
            </w:pPr>
            <w:r>
              <w:rPr>
                <w:sz w:val="28"/>
              </w:rPr>
              <w:t>dobry</w:t>
            </w:r>
          </w:p>
        </w:tc>
        <w:tc>
          <w:tcPr>
            <w:tcW w:w="6307" w:type="dxa"/>
          </w:tcPr>
          <w:p w:rsidR="000B2554" w:rsidRDefault="000B2554" w:rsidP="00BE53DD">
            <w:pPr>
              <w:widowControl/>
              <w:numPr>
                <w:ilvl w:val="0"/>
                <w:numId w:val="27"/>
              </w:numPr>
              <w:autoSpaceDE/>
              <w:autoSpaceDN/>
              <w:adjustRightInd/>
              <w:rPr>
                <w:sz w:val="28"/>
              </w:rPr>
            </w:pPr>
            <w:r>
              <w:rPr>
                <w:sz w:val="28"/>
              </w:rPr>
              <w:t>zeszyt staranny</w:t>
            </w:r>
          </w:p>
          <w:p w:rsidR="000B2554" w:rsidRDefault="000B2554" w:rsidP="00BE53DD">
            <w:pPr>
              <w:widowControl/>
              <w:numPr>
                <w:ilvl w:val="0"/>
                <w:numId w:val="27"/>
              </w:numPr>
              <w:autoSpaceDE/>
              <w:autoSpaceDN/>
              <w:adjustRightInd/>
              <w:rPr>
                <w:sz w:val="28"/>
              </w:rPr>
            </w:pPr>
            <w:r>
              <w:rPr>
                <w:sz w:val="28"/>
              </w:rPr>
              <w:t>pełne notatki i prace domowe</w:t>
            </w:r>
          </w:p>
          <w:p w:rsidR="000B2554" w:rsidRDefault="000B2554" w:rsidP="00BE53DD">
            <w:pPr>
              <w:widowControl/>
              <w:numPr>
                <w:ilvl w:val="0"/>
                <w:numId w:val="27"/>
              </w:numPr>
              <w:autoSpaceDE/>
              <w:autoSpaceDN/>
              <w:adjustRightInd/>
              <w:rPr>
                <w:sz w:val="28"/>
              </w:rPr>
            </w:pPr>
            <w:r>
              <w:rPr>
                <w:sz w:val="28"/>
              </w:rPr>
              <w:t>nieliczne błędy</w:t>
            </w:r>
          </w:p>
          <w:p w:rsidR="000B2554" w:rsidRDefault="000B2554" w:rsidP="00BE53DD">
            <w:pPr>
              <w:widowControl/>
              <w:numPr>
                <w:ilvl w:val="0"/>
                <w:numId w:val="27"/>
              </w:numPr>
              <w:autoSpaceDE/>
              <w:autoSpaceDN/>
              <w:adjustRightInd/>
              <w:rPr>
                <w:sz w:val="28"/>
              </w:rPr>
            </w:pPr>
            <w:r>
              <w:rPr>
                <w:sz w:val="28"/>
              </w:rPr>
              <w:t>brak błędów przy przepisywaniu z tablicy</w:t>
            </w:r>
          </w:p>
        </w:tc>
      </w:tr>
      <w:tr w:rsidR="000B2554">
        <w:tc>
          <w:tcPr>
            <w:tcW w:w="2905" w:type="dxa"/>
          </w:tcPr>
          <w:p w:rsidR="000B2554" w:rsidRDefault="000B2554" w:rsidP="00BE53DD">
            <w:pPr>
              <w:rPr>
                <w:sz w:val="28"/>
              </w:rPr>
            </w:pPr>
            <w:r>
              <w:rPr>
                <w:sz w:val="28"/>
              </w:rPr>
              <w:t>dostateczny</w:t>
            </w:r>
          </w:p>
        </w:tc>
        <w:tc>
          <w:tcPr>
            <w:tcW w:w="6307" w:type="dxa"/>
          </w:tcPr>
          <w:p w:rsidR="000B2554" w:rsidRDefault="000B2554" w:rsidP="00BE53DD">
            <w:pPr>
              <w:widowControl/>
              <w:numPr>
                <w:ilvl w:val="0"/>
                <w:numId w:val="27"/>
              </w:numPr>
              <w:autoSpaceDE/>
              <w:autoSpaceDN/>
              <w:adjustRightInd/>
              <w:rPr>
                <w:sz w:val="28"/>
              </w:rPr>
            </w:pPr>
            <w:r>
              <w:rPr>
                <w:sz w:val="28"/>
              </w:rPr>
              <w:t>zeszyt w miarę staranny</w:t>
            </w:r>
          </w:p>
          <w:p w:rsidR="000B2554" w:rsidRDefault="000B2554" w:rsidP="00BE53DD">
            <w:pPr>
              <w:widowControl/>
              <w:numPr>
                <w:ilvl w:val="0"/>
                <w:numId w:val="27"/>
              </w:numPr>
              <w:autoSpaceDE/>
              <w:autoSpaceDN/>
              <w:adjustRightInd/>
              <w:rPr>
                <w:sz w:val="28"/>
              </w:rPr>
            </w:pPr>
            <w:r>
              <w:rPr>
                <w:sz w:val="28"/>
              </w:rPr>
              <w:t>niewielkie braki w notatkach</w:t>
            </w:r>
          </w:p>
          <w:p w:rsidR="000B2554" w:rsidRDefault="000B2554" w:rsidP="00BE53DD">
            <w:pPr>
              <w:widowControl/>
              <w:numPr>
                <w:ilvl w:val="0"/>
                <w:numId w:val="27"/>
              </w:numPr>
              <w:autoSpaceDE/>
              <w:autoSpaceDN/>
              <w:adjustRightInd/>
              <w:rPr>
                <w:sz w:val="28"/>
              </w:rPr>
            </w:pPr>
            <w:r>
              <w:rPr>
                <w:sz w:val="28"/>
              </w:rPr>
              <w:t>liczne błędy, także przy przepisywaniu</w:t>
            </w:r>
          </w:p>
        </w:tc>
      </w:tr>
      <w:tr w:rsidR="000B2554">
        <w:tc>
          <w:tcPr>
            <w:tcW w:w="2905" w:type="dxa"/>
          </w:tcPr>
          <w:p w:rsidR="000B2554" w:rsidRDefault="000B2554" w:rsidP="00BE53DD">
            <w:pPr>
              <w:rPr>
                <w:sz w:val="28"/>
              </w:rPr>
            </w:pPr>
            <w:r>
              <w:rPr>
                <w:sz w:val="28"/>
              </w:rPr>
              <w:t>dopuszczający</w:t>
            </w:r>
          </w:p>
        </w:tc>
        <w:tc>
          <w:tcPr>
            <w:tcW w:w="6307" w:type="dxa"/>
          </w:tcPr>
          <w:p w:rsidR="000B2554" w:rsidRDefault="000B2554" w:rsidP="00BE53DD">
            <w:pPr>
              <w:widowControl/>
              <w:numPr>
                <w:ilvl w:val="0"/>
                <w:numId w:val="27"/>
              </w:numPr>
              <w:autoSpaceDE/>
              <w:autoSpaceDN/>
              <w:adjustRightInd/>
              <w:rPr>
                <w:sz w:val="28"/>
              </w:rPr>
            </w:pPr>
            <w:r>
              <w:rPr>
                <w:sz w:val="28"/>
              </w:rPr>
              <w:t>zeszyt niestaranny</w:t>
            </w:r>
          </w:p>
          <w:p w:rsidR="000B2554" w:rsidRDefault="000B2554" w:rsidP="00BE53DD">
            <w:pPr>
              <w:widowControl/>
              <w:numPr>
                <w:ilvl w:val="0"/>
                <w:numId w:val="27"/>
              </w:numPr>
              <w:autoSpaceDE/>
              <w:autoSpaceDN/>
              <w:adjustRightInd/>
              <w:rPr>
                <w:sz w:val="28"/>
              </w:rPr>
            </w:pPr>
            <w:r>
              <w:rPr>
                <w:sz w:val="28"/>
              </w:rPr>
              <w:t>znaczne braki w notatkach</w:t>
            </w:r>
          </w:p>
          <w:p w:rsidR="000B2554" w:rsidRDefault="000B2554" w:rsidP="00BE53DD">
            <w:pPr>
              <w:widowControl/>
              <w:numPr>
                <w:ilvl w:val="0"/>
                <w:numId w:val="27"/>
              </w:numPr>
              <w:autoSpaceDE/>
              <w:autoSpaceDN/>
              <w:adjustRightInd/>
              <w:rPr>
                <w:sz w:val="28"/>
              </w:rPr>
            </w:pPr>
            <w:r>
              <w:rPr>
                <w:sz w:val="28"/>
              </w:rPr>
              <w:t>liczne błędy przy przepisywaniu</w:t>
            </w:r>
          </w:p>
        </w:tc>
      </w:tr>
      <w:tr w:rsidR="000B2554">
        <w:tc>
          <w:tcPr>
            <w:tcW w:w="2905" w:type="dxa"/>
          </w:tcPr>
          <w:p w:rsidR="000B2554" w:rsidRDefault="000B2554" w:rsidP="00BE53DD">
            <w:pPr>
              <w:rPr>
                <w:sz w:val="28"/>
              </w:rPr>
            </w:pPr>
            <w:r>
              <w:rPr>
                <w:sz w:val="28"/>
              </w:rPr>
              <w:t>niedostateczny</w:t>
            </w:r>
          </w:p>
        </w:tc>
        <w:tc>
          <w:tcPr>
            <w:tcW w:w="6307" w:type="dxa"/>
          </w:tcPr>
          <w:p w:rsidR="000B2554" w:rsidRDefault="000B2554" w:rsidP="00BE53DD">
            <w:pPr>
              <w:widowControl/>
              <w:numPr>
                <w:ilvl w:val="0"/>
                <w:numId w:val="27"/>
              </w:numPr>
              <w:autoSpaceDE/>
              <w:autoSpaceDN/>
              <w:adjustRightInd/>
              <w:rPr>
                <w:sz w:val="28"/>
              </w:rPr>
            </w:pPr>
            <w:r>
              <w:rPr>
                <w:sz w:val="28"/>
              </w:rPr>
              <w:t>zeszyt niestaranny</w:t>
            </w:r>
          </w:p>
          <w:p w:rsidR="000B2554" w:rsidRDefault="000B2554" w:rsidP="00BE53DD">
            <w:pPr>
              <w:widowControl/>
              <w:numPr>
                <w:ilvl w:val="0"/>
                <w:numId w:val="27"/>
              </w:numPr>
              <w:autoSpaceDE/>
              <w:autoSpaceDN/>
              <w:adjustRightInd/>
              <w:rPr>
                <w:sz w:val="28"/>
              </w:rPr>
            </w:pPr>
            <w:r>
              <w:rPr>
                <w:sz w:val="28"/>
              </w:rPr>
              <w:t>brak notatek</w:t>
            </w:r>
          </w:p>
          <w:p w:rsidR="000B2554" w:rsidRDefault="000B2554" w:rsidP="00BE53DD">
            <w:pPr>
              <w:widowControl/>
              <w:numPr>
                <w:ilvl w:val="0"/>
                <w:numId w:val="27"/>
              </w:numPr>
              <w:autoSpaceDE/>
              <w:autoSpaceDN/>
              <w:adjustRightInd/>
              <w:rPr>
                <w:sz w:val="28"/>
              </w:rPr>
            </w:pPr>
            <w:r>
              <w:rPr>
                <w:sz w:val="28"/>
              </w:rPr>
              <w:t>bardzo duża liczba błędów</w:t>
            </w:r>
          </w:p>
        </w:tc>
      </w:tr>
    </w:tbl>
    <w:p w:rsidR="000B2554" w:rsidRDefault="000B2554" w:rsidP="009F77C8">
      <w:pPr>
        <w:ind w:left="720"/>
        <w:jc w:val="both"/>
        <w:rPr>
          <w:sz w:val="28"/>
          <w:szCs w:val="16"/>
        </w:rPr>
      </w:pPr>
    </w:p>
    <w:p w:rsidR="000B2554" w:rsidRDefault="000B2554" w:rsidP="009F77C8">
      <w:pPr>
        <w:ind w:left="720"/>
        <w:jc w:val="both"/>
        <w:rPr>
          <w:sz w:val="28"/>
          <w:szCs w:val="16"/>
        </w:rPr>
      </w:pPr>
    </w:p>
    <w:p w:rsidR="000B2554" w:rsidRDefault="000B2554" w:rsidP="009F77C8">
      <w:pPr>
        <w:ind w:left="720"/>
        <w:jc w:val="both"/>
        <w:rPr>
          <w:sz w:val="28"/>
          <w:szCs w:val="16"/>
        </w:rPr>
      </w:pPr>
    </w:p>
    <w:p w:rsidR="000B2554" w:rsidRDefault="000B2554" w:rsidP="009F77C8">
      <w:pPr>
        <w:ind w:left="720"/>
        <w:jc w:val="both"/>
        <w:rPr>
          <w:sz w:val="28"/>
          <w:szCs w:val="16"/>
        </w:rPr>
      </w:pPr>
    </w:p>
    <w:p w:rsidR="005466B5" w:rsidRPr="005466B5" w:rsidRDefault="005466B5" w:rsidP="009F77C8">
      <w:pPr>
        <w:ind w:left="720"/>
        <w:jc w:val="both"/>
        <w:rPr>
          <w:sz w:val="28"/>
          <w:szCs w:val="16"/>
        </w:rPr>
      </w:pPr>
    </w:p>
    <w:p w:rsidR="000B2554" w:rsidRDefault="000B2554" w:rsidP="009F77C8">
      <w:pPr>
        <w:ind w:left="720"/>
        <w:jc w:val="both"/>
        <w:rPr>
          <w:b/>
          <w:sz w:val="28"/>
          <w:szCs w:val="16"/>
        </w:rPr>
      </w:pPr>
    </w:p>
    <w:p w:rsidR="000B2554" w:rsidRDefault="000B2554" w:rsidP="009F77C8">
      <w:pPr>
        <w:ind w:left="720"/>
        <w:jc w:val="both"/>
        <w:rPr>
          <w:b/>
          <w:sz w:val="28"/>
          <w:szCs w:val="16"/>
        </w:rPr>
      </w:pPr>
    </w:p>
    <w:p w:rsidR="000B2554" w:rsidRDefault="000B2554" w:rsidP="009F77C8">
      <w:pPr>
        <w:ind w:left="720"/>
        <w:jc w:val="both"/>
        <w:rPr>
          <w:b/>
          <w:sz w:val="28"/>
          <w:szCs w:val="16"/>
        </w:rPr>
      </w:pPr>
    </w:p>
    <w:p w:rsidR="000B2554" w:rsidRDefault="000B2554" w:rsidP="009F77C8">
      <w:pPr>
        <w:ind w:left="720"/>
        <w:jc w:val="both"/>
        <w:rPr>
          <w:b/>
          <w:sz w:val="28"/>
          <w:szCs w:val="16"/>
        </w:rPr>
      </w:pPr>
    </w:p>
    <w:p w:rsidR="000B2554" w:rsidRDefault="000B2554" w:rsidP="009F77C8">
      <w:pPr>
        <w:ind w:left="720"/>
        <w:jc w:val="both"/>
        <w:rPr>
          <w:b/>
          <w:sz w:val="28"/>
          <w:szCs w:val="16"/>
        </w:rPr>
      </w:pPr>
    </w:p>
    <w:p w:rsidR="000B2554" w:rsidRDefault="000B2554" w:rsidP="009F77C8">
      <w:pPr>
        <w:ind w:left="720"/>
        <w:jc w:val="both"/>
        <w:rPr>
          <w:b/>
          <w:sz w:val="28"/>
          <w:szCs w:val="16"/>
        </w:rPr>
      </w:pPr>
    </w:p>
    <w:p w:rsidR="000B2554" w:rsidRDefault="000B2554" w:rsidP="000B2554">
      <w:pPr>
        <w:jc w:val="both"/>
        <w:rPr>
          <w:b/>
          <w:sz w:val="28"/>
          <w:szCs w:val="16"/>
        </w:rPr>
      </w:pPr>
    </w:p>
    <w:p w:rsidR="000B2554" w:rsidRDefault="000B2554" w:rsidP="000B2554">
      <w:pPr>
        <w:jc w:val="both"/>
        <w:rPr>
          <w:b/>
          <w:sz w:val="28"/>
          <w:szCs w:val="16"/>
        </w:rPr>
      </w:pPr>
    </w:p>
    <w:p w:rsidR="000B2554" w:rsidRDefault="000B2554" w:rsidP="000B2554">
      <w:pPr>
        <w:jc w:val="both"/>
        <w:rPr>
          <w:b/>
          <w:sz w:val="28"/>
          <w:szCs w:val="16"/>
        </w:rPr>
      </w:pPr>
    </w:p>
    <w:p w:rsidR="00BE53DD" w:rsidRDefault="00BE53DD" w:rsidP="000B2554">
      <w:pPr>
        <w:ind w:left="720"/>
        <w:jc w:val="both"/>
        <w:rPr>
          <w:b/>
          <w:sz w:val="28"/>
          <w:szCs w:val="16"/>
        </w:rPr>
      </w:pPr>
    </w:p>
    <w:p w:rsidR="00BE53DD" w:rsidRDefault="00BE53DD" w:rsidP="000B2554">
      <w:pPr>
        <w:ind w:left="720"/>
        <w:jc w:val="both"/>
        <w:rPr>
          <w:b/>
          <w:sz w:val="28"/>
          <w:szCs w:val="16"/>
        </w:rPr>
      </w:pPr>
    </w:p>
    <w:p w:rsidR="00BE53DD" w:rsidRDefault="00BE53DD" w:rsidP="000B2554">
      <w:pPr>
        <w:ind w:left="720"/>
        <w:jc w:val="both"/>
        <w:rPr>
          <w:b/>
          <w:sz w:val="28"/>
          <w:szCs w:val="16"/>
        </w:rPr>
      </w:pPr>
    </w:p>
    <w:p w:rsidR="00BE53DD" w:rsidRDefault="00BE53DD" w:rsidP="000B2554">
      <w:pPr>
        <w:ind w:left="720"/>
        <w:jc w:val="both"/>
        <w:rPr>
          <w:b/>
          <w:sz w:val="28"/>
          <w:szCs w:val="16"/>
        </w:rPr>
      </w:pPr>
    </w:p>
    <w:p w:rsidR="00BE53DD" w:rsidRDefault="00BE53DD" w:rsidP="000B2554">
      <w:pPr>
        <w:ind w:left="720"/>
        <w:jc w:val="both"/>
        <w:rPr>
          <w:b/>
          <w:sz w:val="28"/>
          <w:szCs w:val="16"/>
        </w:rPr>
      </w:pPr>
    </w:p>
    <w:p w:rsidR="00BE53DD" w:rsidRDefault="00BE53DD" w:rsidP="000B2554">
      <w:pPr>
        <w:ind w:left="720"/>
        <w:jc w:val="both"/>
        <w:rPr>
          <w:b/>
          <w:sz w:val="28"/>
          <w:szCs w:val="16"/>
        </w:rPr>
      </w:pPr>
    </w:p>
    <w:p w:rsidR="000B2554" w:rsidRDefault="009F77C8" w:rsidP="000B2554">
      <w:pPr>
        <w:ind w:left="720"/>
        <w:jc w:val="both"/>
        <w:rPr>
          <w:sz w:val="28"/>
          <w:szCs w:val="16"/>
        </w:rPr>
      </w:pPr>
      <w:r>
        <w:rPr>
          <w:b/>
          <w:sz w:val="28"/>
          <w:szCs w:val="16"/>
        </w:rPr>
        <w:t>10</w:t>
      </w:r>
      <w:r w:rsidR="005466B5" w:rsidRPr="009F77C8">
        <w:rPr>
          <w:b/>
          <w:sz w:val="28"/>
          <w:szCs w:val="16"/>
        </w:rPr>
        <w:t>. Aktywność na lekcji</w:t>
      </w:r>
      <w:r w:rsidR="005466B5" w:rsidRPr="005466B5">
        <w:rPr>
          <w:sz w:val="28"/>
          <w:szCs w:val="16"/>
        </w:rPr>
        <w:t xml:space="preserve"> – ocenianiu podlega z</w:t>
      </w:r>
      <w:r>
        <w:rPr>
          <w:sz w:val="28"/>
          <w:szCs w:val="16"/>
        </w:rPr>
        <w:t xml:space="preserve">aangażowanie na lekcji, udział </w:t>
      </w:r>
      <w:r w:rsidR="005466B5" w:rsidRPr="005466B5">
        <w:rPr>
          <w:sz w:val="28"/>
          <w:szCs w:val="16"/>
        </w:rPr>
        <w:t>w dyskusjach, samodzielne prowadzenie fragmentów lekcji, ciekawa i rzeczo</w:t>
      </w:r>
    </w:p>
    <w:p w:rsidR="000B2554" w:rsidRDefault="000B2554" w:rsidP="000B2554">
      <w:pPr>
        <w:ind w:left="720"/>
        <w:jc w:val="both"/>
        <w:rPr>
          <w:sz w:val="28"/>
          <w:szCs w:val="16"/>
        </w:rPr>
      </w:pPr>
    </w:p>
    <w:p w:rsidR="005466B5" w:rsidRPr="000B2554" w:rsidRDefault="005466B5" w:rsidP="000B2554">
      <w:pPr>
        <w:ind w:left="720"/>
        <w:jc w:val="both"/>
        <w:rPr>
          <w:sz w:val="28"/>
          <w:szCs w:val="16"/>
        </w:rPr>
      </w:pPr>
    </w:p>
    <w:p w:rsidR="005466B5" w:rsidRDefault="005466B5" w:rsidP="000B2554">
      <w:pPr>
        <w:rPr>
          <w:b/>
          <w:sz w:val="28"/>
        </w:rPr>
      </w:pPr>
      <w:r w:rsidRPr="000B2554">
        <w:rPr>
          <w:b/>
          <w:sz w:val="32"/>
          <w:u w:val="single"/>
        </w:rPr>
        <w:lastRenderedPageBreak/>
        <w:t>Sposoby poprawiania wyników niekorzystnych</w:t>
      </w:r>
      <w:r>
        <w:rPr>
          <w:b/>
          <w:sz w:val="28"/>
        </w:rPr>
        <w:t>.</w:t>
      </w:r>
    </w:p>
    <w:p w:rsidR="005466B5" w:rsidRDefault="005466B5" w:rsidP="005466B5">
      <w:pPr>
        <w:rPr>
          <w:b/>
          <w:sz w:val="28"/>
        </w:rPr>
      </w:pPr>
    </w:p>
    <w:p w:rsidR="005466B5" w:rsidRDefault="005466B5" w:rsidP="000B2554">
      <w:pPr>
        <w:ind w:firstLine="360"/>
        <w:rPr>
          <w:sz w:val="28"/>
        </w:rPr>
      </w:pPr>
      <w:r>
        <w:rPr>
          <w:sz w:val="28"/>
        </w:rPr>
        <w:t>Zakłada się, że:</w:t>
      </w:r>
    </w:p>
    <w:p w:rsidR="005466B5" w:rsidRDefault="005466B5" w:rsidP="005466B5">
      <w:pPr>
        <w:rPr>
          <w:sz w:val="28"/>
        </w:rPr>
      </w:pPr>
    </w:p>
    <w:p w:rsidR="005466B5" w:rsidRDefault="005466B5" w:rsidP="000B2554">
      <w:pPr>
        <w:widowControl/>
        <w:numPr>
          <w:ilvl w:val="0"/>
          <w:numId w:val="33"/>
        </w:numPr>
        <w:tabs>
          <w:tab w:val="clear" w:pos="360"/>
          <w:tab w:val="num" w:pos="720"/>
        </w:tabs>
        <w:autoSpaceDE/>
        <w:autoSpaceDN/>
        <w:adjustRightInd/>
        <w:ind w:left="720"/>
        <w:rPr>
          <w:sz w:val="28"/>
        </w:rPr>
      </w:pPr>
      <w:r>
        <w:rPr>
          <w:sz w:val="28"/>
        </w:rPr>
        <w:t>poprawić można każdą ocenę z prac pisemnych w terminie wyznaczonym przez nauczyciela, najpóźniej tydzień po sprawdzeniu i omówieniu wyników;</w:t>
      </w:r>
    </w:p>
    <w:p w:rsidR="005466B5" w:rsidRDefault="005466B5" w:rsidP="000B2554">
      <w:pPr>
        <w:widowControl/>
        <w:numPr>
          <w:ilvl w:val="0"/>
          <w:numId w:val="33"/>
        </w:numPr>
        <w:tabs>
          <w:tab w:val="clear" w:pos="360"/>
          <w:tab w:val="num" w:pos="720"/>
        </w:tabs>
        <w:autoSpaceDE/>
        <w:autoSpaceDN/>
        <w:adjustRightInd/>
        <w:ind w:left="720"/>
        <w:rPr>
          <w:sz w:val="28"/>
        </w:rPr>
      </w:pPr>
      <w:r>
        <w:rPr>
          <w:sz w:val="28"/>
        </w:rPr>
        <w:t>poprawić można także ocenę ustną z wyjątkiem prezentacji;</w:t>
      </w:r>
    </w:p>
    <w:p w:rsidR="005466B5" w:rsidRDefault="005466B5" w:rsidP="000B2554">
      <w:pPr>
        <w:widowControl/>
        <w:numPr>
          <w:ilvl w:val="0"/>
          <w:numId w:val="33"/>
        </w:numPr>
        <w:tabs>
          <w:tab w:val="clear" w:pos="360"/>
          <w:tab w:val="num" w:pos="720"/>
        </w:tabs>
        <w:autoSpaceDE/>
        <w:autoSpaceDN/>
        <w:adjustRightInd/>
        <w:ind w:left="720"/>
        <w:rPr>
          <w:sz w:val="28"/>
        </w:rPr>
      </w:pPr>
      <w:r>
        <w:rPr>
          <w:sz w:val="28"/>
        </w:rPr>
        <w:t>poprawić ocenę można tylko raz;</w:t>
      </w:r>
    </w:p>
    <w:p w:rsidR="005466B5" w:rsidRDefault="005466B5" w:rsidP="000B2554">
      <w:pPr>
        <w:widowControl/>
        <w:numPr>
          <w:ilvl w:val="0"/>
          <w:numId w:val="33"/>
        </w:numPr>
        <w:tabs>
          <w:tab w:val="clear" w:pos="360"/>
          <w:tab w:val="num" w:pos="720"/>
        </w:tabs>
        <w:autoSpaceDE/>
        <w:autoSpaceDN/>
        <w:adjustRightInd/>
        <w:ind w:left="720"/>
        <w:rPr>
          <w:sz w:val="28"/>
        </w:rPr>
      </w:pPr>
      <w:r>
        <w:rPr>
          <w:sz w:val="28"/>
        </w:rPr>
        <w:t>oceny za wypowiedź ustną bądź pracę poprawioną wpisywane są do dziennika;</w:t>
      </w:r>
    </w:p>
    <w:p w:rsidR="005466B5" w:rsidRDefault="005466B5" w:rsidP="000B2554">
      <w:pPr>
        <w:widowControl/>
        <w:numPr>
          <w:ilvl w:val="0"/>
          <w:numId w:val="33"/>
        </w:numPr>
        <w:tabs>
          <w:tab w:val="clear" w:pos="360"/>
          <w:tab w:val="num" w:pos="720"/>
        </w:tabs>
        <w:autoSpaceDE/>
        <w:autoSpaceDN/>
        <w:adjustRightInd/>
        <w:ind w:left="720"/>
        <w:rPr>
          <w:sz w:val="28"/>
        </w:rPr>
      </w:pPr>
      <w:r>
        <w:rPr>
          <w:sz w:val="28"/>
        </w:rPr>
        <w:t>uczniowie, którzy nie pisali pracy klasowej, sprawdzianu czy dyktanda z powodu nieobecności na zajęciach, muszą je pisać w terminie poprawkowym wyznaczonym przez nauczyciela;</w:t>
      </w:r>
    </w:p>
    <w:p w:rsidR="005466B5" w:rsidRDefault="005466B5" w:rsidP="000B2554">
      <w:pPr>
        <w:widowControl/>
        <w:numPr>
          <w:ilvl w:val="0"/>
          <w:numId w:val="33"/>
        </w:numPr>
        <w:tabs>
          <w:tab w:val="clear" w:pos="360"/>
          <w:tab w:val="num" w:pos="720"/>
        </w:tabs>
        <w:autoSpaceDE/>
        <w:autoSpaceDN/>
        <w:adjustRightInd/>
        <w:ind w:left="720"/>
        <w:rPr>
          <w:sz w:val="28"/>
        </w:rPr>
      </w:pPr>
      <w:r>
        <w:rPr>
          <w:sz w:val="28"/>
        </w:rPr>
        <w:t>uczeń nie może poprawić ocen na tydzień przed posiedzeniem klasyfikacyjnym</w:t>
      </w:r>
    </w:p>
    <w:p w:rsidR="005466B5" w:rsidRDefault="005466B5" w:rsidP="005466B5">
      <w:pPr>
        <w:rPr>
          <w:sz w:val="28"/>
        </w:rPr>
      </w:pPr>
    </w:p>
    <w:p w:rsidR="005466B5" w:rsidRPr="005466B5" w:rsidRDefault="005466B5" w:rsidP="005466B5">
      <w:pPr>
        <w:rPr>
          <w:sz w:val="28"/>
          <w:szCs w:val="16"/>
          <w:u w:val="single"/>
        </w:rPr>
      </w:pPr>
      <w:r>
        <w:rPr>
          <w:sz w:val="16"/>
          <w:szCs w:val="16"/>
        </w:rPr>
        <w:tab/>
      </w:r>
    </w:p>
    <w:p w:rsidR="005466B5" w:rsidRPr="000B2554" w:rsidRDefault="005466B5" w:rsidP="000B2554">
      <w:pPr>
        <w:suppressAutoHyphens/>
        <w:autoSpaceDE/>
        <w:autoSpaceDN/>
        <w:adjustRightInd/>
        <w:rPr>
          <w:b/>
          <w:bCs/>
          <w:sz w:val="32"/>
          <w:szCs w:val="16"/>
          <w:u w:val="single"/>
        </w:rPr>
      </w:pPr>
      <w:r w:rsidRPr="000B2554">
        <w:rPr>
          <w:b/>
          <w:bCs/>
          <w:sz w:val="32"/>
          <w:szCs w:val="16"/>
          <w:u w:val="single"/>
        </w:rPr>
        <w:t>Sposoby dokumentowania</w:t>
      </w:r>
    </w:p>
    <w:p w:rsidR="000B2554" w:rsidRDefault="000B2554" w:rsidP="005466B5">
      <w:pPr>
        <w:rPr>
          <w:sz w:val="28"/>
          <w:szCs w:val="16"/>
        </w:rPr>
      </w:pPr>
    </w:p>
    <w:p w:rsidR="005466B5" w:rsidRPr="005466B5" w:rsidRDefault="005466B5" w:rsidP="000B2554">
      <w:pPr>
        <w:ind w:firstLine="360"/>
        <w:rPr>
          <w:sz w:val="28"/>
          <w:szCs w:val="16"/>
        </w:rPr>
      </w:pPr>
      <w:r w:rsidRPr="005466B5">
        <w:rPr>
          <w:sz w:val="28"/>
          <w:szCs w:val="16"/>
        </w:rPr>
        <w:t>Informacje o postępach uczniów gromadzi się:</w:t>
      </w:r>
    </w:p>
    <w:p w:rsidR="005466B5" w:rsidRPr="005466B5" w:rsidRDefault="005466B5" w:rsidP="005466B5">
      <w:pPr>
        <w:numPr>
          <w:ilvl w:val="0"/>
          <w:numId w:val="41"/>
        </w:numPr>
        <w:suppressAutoHyphens/>
        <w:autoSpaceDE/>
        <w:autoSpaceDN/>
        <w:adjustRightInd/>
        <w:rPr>
          <w:sz w:val="28"/>
          <w:szCs w:val="16"/>
        </w:rPr>
      </w:pPr>
      <w:r w:rsidRPr="005466B5">
        <w:rPr>
          <w:sz w:val="28"/>
          <w:szCs w:val="16"/>
        </w:rPr>
        <w:t xml:space="preserve">w dzienniku lekcyjnym </w:t>
      </w:r>
    </w:p>
    <w:p w:rsidR="005466B5" w:rsidRPr="005466B5" w:rsidRDefault="005466B5" w:rsidP="005466B5">
      <w:pPr>
        <w:numPr>
          <w:ilvl w:val="0"/>
          <w:numId w:val="41"/>
        </w:numPr>
        <w:suppressAutoHyphens/>
        <w:autoSpaceDE/>
        <w:autoSpaceDN/>
        <w:adjustRightInd/>
        <w:rPr>
          <w:sz w:val="28"/>
          <w:szCs w:val="16"/>
        </w:rPr>
      </w:pPr>
      <w:r w:rsidRPr="005466B5">
        <w:rPr>
          <w:sz w:val="28"/>
          <w:szCs w:val="16"/>
        </w:rPr>
        <w:t xml:space="preserve">w zeszytach przedmiotowych </w:t>
      </w:r>
    </w:p>
    <w:p w:rsidR="000B2554" w:rsidRDefault="005466B5" w:rsidP="005466B5">
      <w:pPr>
        <w:numPr>
          <w:ilvl w:val="0"/>
          <w:numId w:val="41"/>
        </w:numPr>
        <w:suppressAutoHyphens/>
        <w:autoSpaceDE/>
        <w:autoSpaceDN/>
        <w:adjustRightInd/>
        <w:rPr>
          <w:sz w:val="28"/>
          <w:szCs w:val="16"/>
        </w:rPr>
      </w:pPr>
      <w:r w:rsidRPr="005466B5">
        <w:rPr>
          <w:sz w:val="28"/>
          <w:szCs w:val="16"/>
        </w:rPr>
        <w:t>w teczkach prac uczniów</w:t>
      </w:r>
    </w:p>
    <w:p w:rsidR="005466B5" w:rsidRPr="005466B5" w:rsidRDefault="005466B5" w:rsidP="000B2554">
      <w:pPr>
        <w:suppressAutoHyphens/>
        <w:autoSpaceDE/>
        <w:autoSpaceDN/>
        <w:adjustRightInd/>
        <w:rPr>
          <w:sz w:val="28"/>
          <w:szCs w:val="16"/>
        </w:rPr>
      </w:pPr>
    </w:p>
    <w:p w:rsidR="000B2554" w:rsidRDefault="005466B5" w:rsidP="000B2554">
      <w:pPr>
        <w:suppressAutoHyphens/>
        <w:autoSpaceDE/>
        <w:autoSpaceDN/>
        <w:adjustRightInd/>
        <w:rPr>
          <w:b/>
          <w:bCs/>
          <w:sz w:val="32"/>
          <w:szCs w:val="16"/>
          <w:u w:val="single"/>
        </w:rPr>
      </w:pPr>
      <w:r w:rsidRPr="000B2554">
        <w:rPr>
          <w:b/>
          <w:bCs/>
          <w:sz w:val="32"/>
          <w:szCs w:val="16"/>
          <w:u w:val="single"/>
        </w:rPr>
        <w:t>Sposoby informowania</w:t>
      </w:r>
    </w:p>
    <w:p w:rsidR="005466B5" w:rsidRPr="000B2554" w:rsidRDefault="005466B5" w:rsidP="000B2554">
      <w:pPr>
        <w:suppressAutoHyphens/>
        <w:autoSpaceDE/>
        <w:autoSpaceDN/>
        <w:adjustRightInd/>
        <w:ind w:left="720"/>
        <w:rPr>
          <w:b/>
          <w:bCs/>
          <w:sz w:val="32"/>
          <w:szCs w:val="16"/>
          <w:u w:val="single"/>
        </w:rPr>
      </w:pPr>
    </w:p>
    <w:p w:rsidR="005466B5" w:rsidRPr="005466B5" w:rsidRDefault="005466B5" w:rsidP="000B2554">
      <w:pPr>
        <w:ind w:firstLine="360"/>
        <w:rPr>
          <w:sz w:val="28"/>
          <w:szCs w:val="16"/>
        </w:rPr>
      </w:pPr>
      <w:r w:rsidRPr="005466B5">
        <w:rPr>
          <w:sz w:val="28"/>
          <w:szCs w:val="16"/>
        </w:rPr>
        <w:t>O postępach uczniów w nauce informuje się rodziców za pomocą:</w:t>
      </w:r>
    </w:p>
    <w:p w:rsidR="005466B5" w:rsidRPr="005466B5" w:rsidRDefault="005466B5" w:rsidP="005466B5">
      <w:pPr>
        <w:numPr>
          <w:ilvl w:val="0"/>
          <w:numId w:val="42"/>
        </w:numPr>
        <w:suppressAutoHyphens/>
        <w:autoSpaceDE/>
        <w:autoSpaceDN/>
        <w:adjustRightInd/>
        <w:rPr>
          <w:sz w:val="28"/>
          <w:szCs w:val="16"/>
        </w:rPr>
      </w:pPr>
      <w:r w:rsidRPr="005466B5">
        <w:rPr>
          <w:sz w:val="28"/>
          <w:szCs w:val="16"/>
        </w:rPr>
        <w:lastRenderedPageBreak/>
        <w:t>oceny (stopnia szkolnego)</w:t>
      </w:r>
    </w:p>
    <w:p w:rsidR="005466B5" w:rsidRPr="005466B5" w:rsidRDefault="005466B5" w:rsidP="005466B5">
      <w:pPr>
        <w:numPr>
          <w:ilvl w:val="0"/>
          <w:numId w:val="42"/>
        </w:numPr>
        <w:suppressAutoHyphens/>
        <w:autoSpaceDE/>
        <w:autoSpaceDN/>
        <w:adjustRightInd/>
        <w:rPr>
          <w:sz w:val="28"/>
          <w:szCs w:val="16"/>
        </w:rPr>
      </w:pPr>
      <w:r w:rsidRPr="005466B5">
        <w:rPr>
          <w:sz w:val="28"/>
          <w:szCs w:val="16"/>
        </w:rPr>
        <w:t>oceny opisowej (recenzji pracy)</w:t>
      </w:r>
    </w:p>
    <w:p w:rsidR="005466B5" w:rsidRPr="005466B5" w:rsidRDefault="005466B5" w:rsidP="005466B5">
      <w:pPr>
        <w:numPr>
          <w:ilvl w:val="0"/>
          <w:numId w:val="42"/>
        </w:numPr>
        <w:suppressAutoHyphens/>
        <w:autoSpaceDE/>
        <w:autoSpaceDN/>
        <w:adjustRightInd/>
        <w:rPr>
          <w:sz w:val="28"/>
          <w:szCs w:val="16"/>
        </w:rPr>
      </w:pPr>
      <w:r w:rsidRPr="005466B5">
        <w:rPr>
          <w:sz w:val="28"/>
          <w:szCs w:val="16"/>
        </w:rPr>
        <w:t xml:space="preserve">oceny ustnej (recenzji ustnej) </w:t>
      </w:r>
    </w:p>
    <w:p w:rsidR="000B2554" w:rsidRDefault="005466B5" w:rsidP="005466B5">
      <w:pPr>
        <w:numPr>
          <w:ilvl w:val="0"/>
          <w:numId w:val="42"/>
        </w:numPr>
        <w:suppressAutoHyphens/>
        <w:autoSpaceDE/>
        <w:autoSpaceDN/>
        <w:adjustRightInd/>
        <w:rPr>
          <w:sz w:val="28"/>
          <w:szCs w:val="16"/>
        </w:rPr>
      </w:pPr>
      <w:r w:rsidRPr="005466B5">
        <w:rPr>
          <w:sz w:val="28"/>
          <w:szCs w:val="16"/>
        </w:rPr>
        <w:t>powiadomienia pisemnego – o zagrażającej na koniec semestru lub roku szkolnego ocenie niedostatecznej rodzice są powiadamiani przez nauczyciela lub wychowawcę na miesiąc przed klasyfikacją semestralną (końcoworoczną)</w:t>
      </w:r>
    </w:p>
    <w:p w:rsidR="005466B5" w:rsidRPr="005466B5" w:rsidRDefault="005466B5" w:rsidP="000B2554">
      <w:pPr>
        <w:suppressAutoHyphens/>
        <w:autoSpaceDE/>
        <w:autoSpaceDN/>
        <w:adjustRightInd/>
        <w:ind w:left="720"/>
        <w:rPr>
          <w:sz w:val="28"/>
          <w:szCs w:val="16"/>
        </w:rPr>
      </w:pPr>
    </w:p>
    <w:p w:rsidR="000B2554" w:rsidRDefault="005466B5" w:rsidP="000B2554">
      <w:pPr>
        <w:suppressAutoHyphens/>
        <w:autoSpaceDE/>
        <w:autoSpaceDN/>
        <w:adjustRightInd/>
        <w:rPr>
          <w:b/>
          <w:bCs/>
          <w:sz w:val="32"/>
          <w:szCs w:val="16"/>
          <w:u w:val="single"/>
        </w:rPr>
      </w:pPr>
      <w:r w:rsidRPr="000B2554">
        <w:rPr>
          <w:b/>
          <w:bCs/>
          <w:sz w:val="32"/>
          <w:szCs w:val="16"/>
          <w:u w:val="single"/>
        </w:rPr>
        <w:t>Uwagi końcowe</w:t>
      </w:r>
    </w:p>
    <w:p w:rsidR="005466B5" w:rsidRPr="000B2554" w:rsidRDefault="005466B5" w:rsidP="000B2554">
      <w:pPr>
        <w:suppressAutoHyphens/>
        <w:autoSpaceDE/>
        <w:autoSpaceDN/>
        <w:adjustRightInd/>
        <w:rPr>
          <w:b/>
          <w:bCs/>
          <w:sz w:val="32"/>
          <w:szCs w:val="16"/>
          <w:u w:val="single"/>
        </w:rPr>
      </w:pPr>
    </w:p>
    <w:p w:rsidR="005466B5" w:rsidRPr="005466B5" w:rsidRDefault="005466B5" w:rsidP="005466B5">
      <w:pPr>
        <w:numPr>
          <w:ilvl w:val="0"/>
          <w:numId w:val="40"/>
        </w:numPr>
        <w:suppressAutoHyphens/>
        <w:autoSpaceDE/>
        <w:autoSpaceDN/>
        <w:adjustRightInd/>
        <w:rPr>
          <w:sz w:val="28"/>
          <w:szCs w:val="16"/>
        </w:rPr>
      </w:pPr>
      <w:r w:rsidRPr="005466B5">
        <w:rPr>
          <w:sz w:val="28"/>
          <w:szCs w:val="16"/>
        </w:rPr>
        <w:t>Nauczyciel zaznajamia uczniów z PSO na początku roku szkolnego i II semestru oraz na bieżąco udostępnia ten dokument uczniom i rodzicom w klasopracowni języka polskiego,</w:t>
      </w:r>
    </w:p>
    <w:p w:rsidR="005466B5" w:rsidRPr="005466B5" w:rsidRDefault="005466B5" w:rsidP="005466B5">
      <w:pPr>
        <w:numPr>
          <w:ilvl w:val="0"/>
          <w:numId w:val="40"/>
        </w:numPr>
        <w:suppressAutoHyphens/>
        <w:autoSpaceDE/>
        <w:autoSpaceDN/>
        <w:adjustRightInd/>
        <w:rPr>
          <w:sz w:val="28"/>
          <w:szCs w:val="16"/>
        </w:rPr>
      </w:pPr>
      <w:r w:rsidRPr="005466B5">
        <w:rPr>
          <w:sz w:val="28"/>
          <w:szCs w:val="16"/>
        </w:rPr>
        <w:t>Roczna ocena klasyfikacyjna obejmuj</w:t>
      </w:r>
      <w:r w:rsidR="001855A4">
        <w:rPr>
          <w:sz w:val="28"/>
          <w:szCs w:val="16"/>
        </w:rPr>
        <w:t>e osiągnięcia uczniów w I i II okresie</w:t>
      </w:r>
      <w:r w:rsidRPr="005466B5">
        <w:rPr>
          <w:sz w:val="28"/>
          <w:szCs w:val="16"/>
        </w:rPr>
        <w:t xml:space="preserve"> ( z naciskiem na II </w:t>
      </w:r>
      <w:r w:rsidR="001855A4">
        <w:rPr>
          <w:sz w:val="28"/>
          <w:szCs w:val="16"/>
        </w:rPr>
        <w:t>okres</w:t>
      </w:r>
      <w:r w:rsidRPr="005466B5">
        <w:rPr>
          <w:sz w:val="28"/>
          <w:szCs w:val="16"/>
        </w:rPr>
        <w:t>),</w:t>
      </w:r>
    </w:p>
    <w:p w:rsidR="005466B5" w:rsidRPr="005466B5" w:rsidRDefault="005466B5" w:rsidP="005466B5">
      <w:pPr>
        <w:numPr>
          <w:ilvl w:val="0"/>
          <w:numId w:val="40"/>
        </w:numPr>
        <w:suppressAutoHyphens/>
        <w:autoSpaceDE/>
        <w:autoSpaceDN/>
        <w:adjustRightInd/>
        <w:rPr>
          <w:sz w:val="28"/>
          <w:szCs w:val="16"/>
        </w:rPr>
      </w:pPr>
      <w:r w:rsidRPr="005466B5">
        <w:rPr>
          <w:sz w:val="28"/>
          <w:szCs w:val="16"/>
        </w:rPr>
        <w:t>Ocena śródroczna i ocena końcoworoczna nie jest średnią matematyczną ocen cząstkowych,</w:t>
      </w:r>
    </w:p>
    <w:p w:rsidR="005466B5" w:rsidRPr="005466B5" w:rsidRDefault="005466B5" w:rsidP="005466B5">
      <w:pPr>
        <w:numPr>
          <w:ilvl w:val="0"/>
          <w:numId w:val="40"/>
        </w:numPr>
        <w:suppressAutoHyphens/>
        <w:autoSpaceDE/>
        <w:autoSpaceDN/>
        <w:adjustRightInd/>
        <w:rPr>
          <w:sz w:val="28"/>
          <w:szCs w:val="16"/>
        </w:rPr>
      </w:pPr>
      <w:r w:rsidRPr="005466B5">
        <w:rPr>
          <w:sz w:val="28"/>
          <w:szCs w:val="16"/>
        </w:rPr>
        <w:t>Uczeń ma prawo przeanalizować ocenę otrzymaną z pracy pisemnej w dniu, w którym zostaje poinformowany o wynikach,</w:t>
      </w:r>
    </w:p>
    <w:p w:rsidR="005466B5" w:rsidRPr="005466B5" w:rsidRDefault="005466B5" w:rsidP="005466B5">
      <w:pPr>
        <w:numPr>
          <w:ilvl w:val="0"/>
          <w:numId w:val="40"/>
        </w:numPr>
        <w:suppressAutoHyphens/>
        <w:autoSpaceDE/>
        <w:autoSpaceDN/>
        <w:adjustRightInd/>
        <w:rPr>
          <w:sz w:val="28"/>
          <w:szCs w:val="16"/>
        </w:rPr>
      </w:pPr>
      <w:r w:rsidRPr="005466B5">
        <w:rPr>
          <w:sz w:val="28"/>
          <w:szCs w:val="16"/>
        </w:rPr>
        <w:t>Nauczyciel ma obowiązek, na wniosek ucznia lub rodzica (prawnego opiekuna), uzasadnić wystawioną ocenę,</w:t>
      </w:r>
    </w:p>
    <w:p w:rsidR="005466B5" w:rsidRPr="005466B5" w:rsidRDefault="005466B5" w:rsidP="005466B5">
      <w:pPr>
        <w:numPr>
          <w:ilvl w:val="0"/>
          <w:numId w:val="40"/>
        </w:numPr>
        <w:suppressAutoHyphens/>
        <w:autoSpaceDE/>
        <w:autoSpaceDN/>
        <w:adjustRightInd/>
        <w:rPr>
          <w:sz w:val="28"/>
          <w:szCs w:val="16"/>
        </w:rPr>
      </w:pPr>
      <w:r w:rsidRPr="005466B5">
        <w:rPr>
          <w:sz w:val="28"/>
          <w:szCs w:val="16"/>
        </w:rPr>
        <w:t xml:space="preserve">Rodzic w obecności nauczyciela ma prawo wglądu do prac pisemnych swojego dziecka, </w:t>
      </w:r>
    </w:p>
    <w:p w:rsidR="005466B5" w:rsidRPr="005466B5" w:rsidRDefault="005466B5" w:rsidP="005466B5">
      <w:pPr>
        <w:numPr>
          <w:ilvl w:val="0"/>
          <w:numId w:val="40"/>
        </w:numPr>
        <w:suppressAutoHyphens/>
        <w:autoSpaceDE/>
        <w:autoSpaceDN/>
        <w:adjustRightInd/>
        <w:rPr>
          <w:sz w:val="28"/>
          <w:szCs w:val="16"/>
        </w:rPr>
      </w:pPr>
      <w:r w:rsidRPr="005466B5">
        <w:rPr>
          <w:sz w:val="28"/>
          <w:szCs w:val="16"/>
        </w:rPr>
        <w:t>Brak odpowiednich materiałów potrzebnych na lekcję traktowany jest jako nieprzygotowanie do lekcji,</w:t>
      </w:r>
    </w:p>
    <w:p w:rsidR="005466B5" w:rsidRPr="005466B5" w:rsidRDefault="005466B5" w:rsidP="005466B5">
      <w:pPr>
        <w:numPr>
          <w:ilvl w:val="0"/>
          <w:numId w:val="40"/>
        </w:numPr>
        <w:suppressAutoHyphens/>
        <w:autoSpaceDE/>
        <w:autoSpaceDN/>
        <w:adjustRightInd/>
        <w:rPr>
          <w:sz w:val="28"/>
          <w:szCs w:val="16"/>
        </w:rPr>
      </w:pPr>
      <w:r w:rsidRPr="005466B5">
        <w:rPr>
          <w:sz w:val="28"/>
          <w:szCs w:val="16"/>
        </w:rPr>
        <w:t>Wszelkie plagiaty karane są oceną niedostateczną,</w:t>
      </w:r>
    </w:p>
    <w:p w:rsidR="005466B5" w:rsidRPr="005466B5" w:rsidRDefault="005466B5" w:rsidP="005466B5">
      <w:pPr>
        <w:numPr>
          <w:ilvl w:val="0"/>
          <w:numId w:val="40"/>
        </w:numPr>
        <w:suppressAutoHyphens/>
        <w:autoSpaceDE/>
        <w:autoSpaceDN/>
        <w:adjustRightInd/>
        <w:rPr>
          <w:sz w:val="28"/>
          <w:szCs w:val="16"/>
        </w:rPr>
      </w:pPr>
      <w:r w:rsidRPr="005466B5">
        <w:rPr>
          <w:sz w:val="28"/>
          <w:szCs w:val="16"/>
        </w:rPr>
        <w:t>Forma i sposób informowania o postępach i zagrożeniach uczniów jest zgodny z WSO,</w:t>
      </w:r>
    </w:p>
    <w:p w:rsidR="005466B5" w:rsidRPr="005466B5" w:rsidRDefault="005466B5" w:rsidP="005466B5">
      <w:pPr>
        <w:numPr>
          <w:ilvl w:val="0"/>
          <w:numId w:val="40"/>
        </w:numPr>
        <w:suppressAutoHyphens/>
        <w:autoSpaceDE/>
        <w:autoSpaceDN/>
        <w:adjustRightInd/>
        <w:rPr>
          <w:sz w:val="28"/>
          <w:szCs w:val="16"/>
        </w:rPr>
      </w:pPr>
      <w:r w:rsidRPr="005466B5">
        <w:rPr>
          <w:sz w:val="28"/>
          <w:szCs w:val="16"/>
        </w:rPr>
        <w:t>Końcoworoczna ocena niedostateczna może być poprawiona zgodnie z WSO,</w:t>
      </w:r>
    </w:p>
    <w:p w:rsidR="005466B5" w:rsidRPr="005466B5" w:rsidRDefault="005466B5" w:rsidP="005466B5">
      <w:pPr>
        <w:numPr>
          <w:ilvl w:val="0"/>
          <w:numId w:val="40"/>
        </w:numPr>
        <w:suppressAutoHyphens/>
        <w:autoSpaceDE/>
        <w:autoSpaceDN/>
        <w:adjustRightInd/>
        <w:rPr>
          <w:sz w:val="28"/>
          <w:szCs w:val="16"/>
        </w:rPr>
      </w:pPr>
      <w:r w:rsidRPr="005466B5">
        <w:rPr>
          <w:sz w:val="28"/>
          <w:szCs w:val="16"/>
        </w:rPr>
        <w:t>Oceny cyfrowe mogą być uzupełniane przez znak „+” i „-” w celu stopniowania jakości pracy ucznia</w:t>
      </w:r>
      <w:r w:rsidR="001855A4">
        <w:rPr>
          <w:sz w:val="28"/>
          <w:szCs w:val="16"/>
        </w:rPr>
        <w:t xml:space="preserve"> </w:t>
      </w:r>
      <w:r w:rsidRPr="005466B5">
        <w:rPr>
          <w:sz w:val="28"/>
          <w:szCs w:val="16"/>
        </w:rPr>
        <w:t>,</w:t>
      </w:r>
    </w:p>
    <w:p w:rsidR="005466B5" w:rsidRPr="005466B5" w:rsidRDefault="005466B5" w:rsidP="005466B5">
      <w:pPr>
        <w:numPr>
          <w:ilvl w:val="0"/>
          <w:numId w:val="40"/>
        </w:numPr>
        <w:suppressAutoHyphens/>
        <w:autoSpaceDE/>
        <w:autoSpaceDN/>
        <w:adjustRightInd/>
        <w:rPr>
          <w:sz w:val="28"/>
          <w:szCs w:val="16"/>
        </w:rPr>
      </w:pPr>
      <w:r w:rsidRPr="005466B5">
        <w:rPr>
          <w:sz w:val="28"/>
          <w:szCs w:val="16"/>
        </w:rPr>
        <w:t>Nauczyciel w dniu rozdawania sprawdzonych prac podaje do wiadomości uczniów skalę punktową, według której oceniany był sprawdzian (test, wypracowanie, praca klasowa, itp.),</w:t>
      </w:r>
    </w:p>
    <w:p w:rsidR="005466B5" w:rsidRPr="005466B5" w:rsidRDefault="005466B5" w:rsidP="005466B5">
      <w:pPr>
        <w:numPr>
          <w:ilvl w:val="0"/>
          <w:numId w:val="40"/>
        </w:numPr>
        <w:suppressAutoHyphens/>
        <w:autoSpaceDE/>
        <w:autoSpaceDN/>
        <w:adjustRightInd/>
        <w:rPr>
          <w:sz w:val="28"/>
          <w:szCs w:val="16"/>
        </w:rPr>
      </w:pPr>
      <w:r w:rsidRPr="005466B5">
        <w:rPr>
          <w:sz w:val="28"/>
          <w:szCs w:val="16"/>
        </w:rPr>
        <w:t>Uczniowie nie mogą w zeszytach przedmiotowych pisać flamastrami i czerwonym długopisem,</w:t>
      </w:r>
    </w:p>
    <w:p w:rsidR="001855A4" w:rsidRDefault="005466B5" w:rsidP="005466B5">
      <w:pPr>
        <w:numPr>
          <w:ilvl w:val="0"/>
          <w:numId w:val="40"/>
        </w:numPr>
        <w:suppressAutoHyphens/>
        <w:autoSpaceDE/>
        <w:autoSpaceDN/>
        <w:adjustRightInd/>
        <w:rPr>
          <w:sz w:val="28"/>
          <w:szCs w:val="16"/>
        </w:rPr>
      </w:pPr>
      <w:r w:rsidRPr="005466B5">
        <w:rPr>
          <w:sz w:val="28"/>
          <w:szCs w:val="16"/>
        </w:rPr>
        <w:t>Uczniowie mają obowiązek zapisywania numerów lekcji i dat na marginesie</w:t>
      </w:r>
    </w:p>
    <w:p w:rsidR="002776B5" w:rsidRPr="001855A4" w:rsidRDefault="005466B5" w:rsidP="001855A4">
      <w:pPr>
        <w:rPr>
          <w:sz w:val="28"/>
          <w:szCs w:val="16"/>
        </w:rPr>
      </w:pPr>
      <w:r w:rsidRPr="005466B5">
        <w:rPr>
          <w:sz w:val="28"/>
          <w:szCs w:val="16"/>
        </w:rPr>
        <w:lastRenderedPageBreak/>
        <w:t>Wymagania z języka polskiego są dostosowywane  przez nauczyciela do możliwości i dysfunkcji ucznió</w:t>
      </w:r>
      <w:r w:rsidR="003942A2">
        <w:rPr>
          <w:sz w:val="28"/>
          <w:szCs w:val="16"/>
        </w:rPr>
        <w:t xml:space="preserve">ww. </w:t>
      </w:r>
    </w:p>
    <w:sectPr w:rsidR="002776B5" w:rsidRPr="001855A4" w:rsidSect="002776B5">
      <w:footerReference w:type="even" r:id="rId8"/>
      <w:footerReference w:type="default" r:id="rId9"/>
      <w:pgSz w:w="16834" w:h="11901" w:orient="landscape"/>
      <w:pgMar w:top="1797" w:right="1440" w:bottom="1797" w:left="144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875" w:rsidRDefault="00945875">
      <w:r>
        <w:separator/>
      </w:r>
    </w:p>
  </w:endnote>
  <w:endnote w:type="continuationSeparator" w:id="0">
    <w:p w:rsidR="00945875" w:rsidRDefault="0094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0E0" w:rsidRDefault="003030E0" w:rsidP="001425A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3030E0" w:rsidRDefault="003030E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0E0" w:rsidRDefault="003030E0" w:rsidP="001425A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57369">
      <w:rPr>
        <w:rStyle w:val="Numerstrony"/>
        <w:noProof/>
      </w:rPr>
      <w:t>1</w:t>
    </w:r>
    <w:r>
      <w:rPr>
        <w:rStyle w:val="Numerstrony"/>
      </w:rPr>
      <w:fldChar w:fldCharType="end"/>
    </w:r>
  </w:p>
  <w:p w:rsidR="003030E0" w:rsidRDefault="003030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875" w:rsidRDefault="00945875">
      <w:r>
        <w:separator/>
      </w:r>
    </w:p>
  </w:footnote>
  <w:footnote w:type="continuationSeparator" w:id="0">
    <w:p w:rsidR="00945875" w:rsidRDefault="009458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3A8C50"/>
    <w:lvl w:ilvl="0">
      <w:numFmt w:val="decimal"/>
      <w:lvlText w:val="*"/>
      <w:lvlJc w:val="left"/>
    </w:lvl>
  </w:abstractNum>
  <w:abstractNum w:abstractNumId="1">
    <w:nsid w:val="00000001"/>
    <w:multiLevelType w:val="multilevel"/>
    <w:tmpl w:val="0000000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lvl w:ilvl="0">
      <w:start w:val="1"/>
      <w:numFmt w:val="bullet"/>
      <w:lvlText w:val=""/>
      <w:lvlJc w:val="left"/>
      <w:pPr>
        <w:tabs>
          <w:tab w:val="num" w:pos="1080"/>
        </w:tabs>
        <w:ind w:left="1080" w:hanging="360"/>
      </w:pPr>
      <w:rPr>
        <w:rFonts w:ascii="Symbol" w:hAnsi="Symbol" w:cs="Book Antiqua"/>
        <w:sz w:val="16"/>
        <w:szCs w:val="16"/>
      </w:rPr>
    </w:lvl>
    <w:lvl w:ilvl="1">
      <w:start w:val="1"/>
      <w:numFmt w:val="bullet"/>
      <w:lvlText w:val="◦"/>
      <w:lvlJc w:val="left"/>
      <w:pPr>
        <w:tabs>
          <w:tab w:val="num" w:pos="1440"/>
        </w:tabs>
        <w:ind w:left="1440" w:hanging="360"/>
      </w:pPr>
      <w:rPr>
        <w:rFonts w:ascii="OpenSymbol" w:hAnsi="OpenSymbol" w:cs="Book Antiqua"/>
        <w:sz w:val="16"/>
        <w:szCs w:val="16"/>
      </w:rPr>
    </w:lvl>
    <w:lvl w:ilvl="2">
      <w:start w:val="1"/>
      <w:numFmt w:val="bullet"/>
      <w:lvlText w:val="▪"/>
      <w:lvlJc w:val="left"/>
      <w:pPr>
        <w:tabs>
          <w:tab w:val="num" w:pos="1800"/>
        </w:tabs>
        <w:ind w:left="1800" w:hanging="360"/>
      </w:pPr>
      <w:rPr>
        <w:rFonts w:ascii="OpenSymbol" w:hAnsi="OpenSymbol" w:cs="Book Antiqua"/>
        <w:sz w:val="16"/>
        <w:szCs w:val="16"/>
      </w:rPr>
    </w:lvl>
    <w:lvl w:ilvl="3">
      <w:start w:val="1"/>
      <w:numFmt w:val="bullet"/>
      <w:lvlText w:val=""/>
      <w:lvlJc w:val="left"/>
      <w:pPr>
        <w:tabs>
          <w:tab w:val="num" w:pos="2160"/>
        </w:tabs>
        <w:ind w:left="2160" w:hanging="360"/>
      </w:pPr>
      <w:rPr>
        <w:rFonts w:ascii="Symbol" w:hAnsi="Symbol" w:cs="Book Antiqua"/>
        <w:sz w:val="16"/>
        <w:szCs w:val="16"/>
      </w:rPr>
    </w:lvl>
    <w:lvl w:ilvl="4">
      <w:start w:val="1"/>
      <w:numFmt w:val="bullet"/>
      <w:lvlText w:val="◦"/>
      <w:lvlJc w:val="left"/>
      <w:pPr>
        <w:tabs>
          <w:tab w:val="num" w:pos="2520"/>
        </w:tabs>
        <w:ind w:left="2520" w:hanging="360"/>
      </w:pPr>
      <w:rPr>
        <w:rFonts w:ascii="OpenSymbol" w:hAnsi="OpenSymbol" w:cs="Book Antiqua"/>
        <w:sz w:val="16"/>
        <w:szCs w:val="16"/>
      </w:rPr>
    </w:lvl>
    <w:lvl w:ilvl="5">
      <w:start w:val="1"/>
      <w:numFmt w:val="bullet"/>
      <w:lvlText w:val="▪"/>
      <w:lvlJc w:val="left"/>
      <w:pPr>
        <w:tabs>
          <w:tab w:val="num" w:pos="2880"/>
        </w:tabs>
        <w:ind w:left="2880" w:hanging="360"/>
      </w:pPr>
      <w:rPr>
        <w:rFonts w:ascii="OpenSymbol" w:hAnsi="OpenSymbol" w:cs="Book Antiqua"/>
        <w:sz w:val="16"/>
        <w:szCs w:val="16"/>
      </w:rPr>
    </w:lvl>
    <w:lvl w:ilvl="6">
      <w:start w:val="1"/>
      <w:numFmt w:val="bullet"/>
      <w:lvlText w:val=""/>
      <w:lvlJc w:val="left"/>
      <w:pPr>
        <w:tabs>
          <w:tab w:val="num" w:pos="3240"/>
        </w:tabs>
        <w:ind w:left="3240" w:hanging="360"/>
      </w:pPr>
      <w:rPr>
        <w:rFonts w:ascii="Symbol" w:hAnsi="Symbol" w:cs="Book Antiqua"/>
        <w:sz w:val="16"/>
        <w:szCs w:val="16"/>
      </w:rPr>
    </w:lvl>
    <w:lvl w:ilvl="7">
      <w:start w:val="1"/>
      <w:numFmt w:val="bullet"/>
      <w:lvlText w:val="◦"/>
      <w:lvlJc w:val="left"/>
      <w:pPr>
        <w:tabs>
          <w:tab w:val="num" w:pos="3600"/>
        </w:tabs>
        <w:ind w:left="3600" w:hanging="360"/>
      </w:pPr>
      <w:rPr>
        <w:rFonts w:ascii="OpenSymbol" w:hAnsi="OpenSymbol" w:cs="Book Antiqua"/>
        <w:sz w:val="16"/>
        <w:szCs w:val="16"/>
      </w:rPr>
    </w:lvl>
    <w:lvl w:ilvl="8">
      <w:start w:val="1"/>
      <w:numFmt w:val="bullet"/>
      <w:lvlText w:val="▪"/>
      <w:lvlJc w:val="left"/>
      <w:pPr>
        <w:tabs>
          <w:tab w:val="num" w:pos="3960"/>
        </w:tabs>
        <w:ind w:left="3960" w:hanging="360"/>
      </w:pPr>
      <w:rPr>
        <w:rFonts w:ascii="OpenSymbol" w:hAnsi="OpenSymbol" w:cs="Book Antiqua"/>
        <w:sz w:val="16"/>
        <w:szCs w:val="16"/>
      </w:rPr>
    </w:lvl>
  </w:abstractNum>
  <w:abstractNum w:abstractNumId="3">
    <w:nsid w:val="00000003"/>
    <w:multiLevelType w:val="multilevel"/>
    <w:tmpl w:val="00000003"/>
    <w:lvl w:ilvl="0">
      <w:start w:val="5"/>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lvl w:ilvl="0">
      <w:start w:val="1"/>
      <w:numFmt w:val="bullet"/>
      <w:lvlText w:val=""/>
      <w:lvlJc w:val="left"/>
      <w:pPr>
        <w:tabs>
          <w:tab w:val="num" w:pos="720"/>
        </w:tabs>
        <w:ind w:left="720" w:hanging="360"/>
      </w:pPr>
      <w:rPr>
        <w:rFonts w:ascii="Symbol" w:hAnsi="Symbol" w:cs="Book Antiqua"/>
        <w:sz w:val="16"/>
        <w:szCs w:val="16"/>
      </w:rPr>
    </w:lvl>
    <w:lvl w:ilvl="1">
      <w:start w:val="1"/>
      <w:numFmt w:val="bullet"/>
      <w:lvlText w:val="◦"/>
      <w:lvlJc w:val="left"/>
      <w:pPr>
        <w:tabs>
          <w:tab w:val="num" w:pos="1080"/>
        </w:tabs>
        <w:ind w:left="1080" w:hanging="360"/>
      </w:pPr>
      <w:rPr>
        <w:rFonts w:ascii="OpenSymbol" w:hAnsi="OpenSymbol" w:cs="Book Antiqua"/>
        <w:sz w:val="16"/>
        <w:szCs w:val="16"/>
      </w:rPr>
    </w:lvl>
    <w:lvl w:ilvl="2">
      <w:start w:val="1"/>
      <w:numFmt w:val="bullet"/>
      <w:lvlText w:val="▪"/>
      <w:lvlJc w:val="left"/>
      <w:pPr>
        <w:tabs>
          <w:tab w:val="num" w:pos="1440"/>
        </w:tabs>
        <w:ind w:left="1440" w:hanging="360"/>
      </w:pPr>
      <w:rPr>
        <w:rFonts w:ascii="OpenSymbol" w:hAnsi="OpenSymbol" w:cs="Book Antiqua"/>
        <w:sz w:val="16"/>
        <w:szCs w:val="16"/>
      </w:rPr>
    </w:lvl>
    <w:lvl w:ilvl="3">
      <w:start w:val="1"/>
      <w:numFmt w:val="bullet"/>
      <w:lvlText w:val=""/>
      <w:lvlJc w:val="left"/>
      <w:pPr>
        <w:tabs>
          <w:tab w:val="num" w:pos="1800"/>
        </w:tabs>
        <w:ind w:left="1800" w:hanging="360"/>
      </w:pPr>
      <w:rPr>
        <w:rFonts w:ascii="Symbol" w:hAnsi="Symbol" w:cs="Book Antiqua"/>
        <w:sz w:val="16"/>
        <w:szCs w:val="16"/>
      </w:rPr>
    </w:lvl>
    <w:lvl w:ilvl="4">
      <w:start w:val="1"/>
      <w:numFmt w:val="bullet"/>
      <w:lvlText w:val="◦"/>
      <w:lvlJc w:val="left"/>
      <w:pPr>
        <w:tabs>
          <w:tab w:val="num" w:pos="2160"/>
        </w:tabs>
        <w:ind w:left="2160" w:hanging="360"/>
      </w:pPr>
      <w:rPr>
        <w:rFonts w:ascii="OpenSymbol" w:hAnsi="OpenSymbol" w:cs="Book Antiqua"/>
        <w:sz w:val="16"/>
        <w:szCs w:val="16"/>
      </w:rPr>
    </w:lvl>
    <w:lvl w:ilvl="5">
      <w:start w:val="1"/>
      <w:numFmt w:val="bullet"/>
      <w:lvlText w:val="▪"/>
      <w:lvlJc w:val="left"/>
      <w:pPr>
        <w:tabs>
          <w:tab w:val="num" w:pos="2520"/>
        </w:tabs>
        <w:ind w:left="2520" w:hanging="360"/>
      </w:pPr>
      <w:rPr>
        <w:rFonts w:ascii="OpenSymbol" w:hAnsi="OpenSymbol" w:cs="Book Antiqua"/>
        <w:sz w:val="16"/>
        <w:szCs w:val="16"/>
      </w:rPr>
    </w:lvl>
    <w:lvl w:ilvl="6">
      <w:start w:val="1"/>
      <w:numFmt w:val="bullet"/>
      <w:lvlText w:val=""/>
      <w:lvlJc w:val="left"/>
      <w:pPr>
        <w:tabs>
          <w:tab w:val="num" w:pos="2880"/>
        </w:tabs>
        <w:ind w:left="2880" w:hanging="360"/>
      </w:pPr>
      <w:rPr>
        <w:rFonts w:ascii="Symbol" w:hAnsi="Symbol" w:cs="Book Antiqua"/>
        <w:sz w:val="16"/>
        <w:szCs w:val="16"/>
      </w:rPr>
    </w:lvl>
    <w:lvl w:ilvl="7">
      <w:start w:val="1"/>
      <w:numFmt w:val="bullet"/>
      <w:lvlText w:val="◦"/>
      <w:lvlJc w:val="left"/>
      <w:pPr>
        <w:tabs>
          <w:tab w:val="num" w:pos="3240"/>
        </w:tabs>
        <w:ind w:left="3240" w:hanging="360"/>
      </w:pPr>
      <w:rPr>
        <w:rFonts w:ascii="OpenSymbol" w:hAnsi="OpenSymbol" w:cs="Book Antiqua"/>
        <w:sz w:val="16"/>
        <w:szCs w:val="16"/>
      </w:rPr>
    </w:lvl>
    <w:lvl w:ilvl="8">
      <w:start w:val="1"/>
      <w:numFmt w:val="bullet"/>
      <w:lvlText w:val="▪"/>
      <w:lvlJc w:val="left"/>
      <w:pPr>
        <w:tabs>
          <w:tab w:val="num" w:pos="3600"/>
        </w:tabs>
        <w:ind w:left="3600" w:hanging="360"/>
      </w:pPr>
      <w:rPr>
        <w:rFonts w:ascii="OpenSymbol" w:hAnsi="OpenSymbol" w:cs="Book Antiqua"/>
        <w:sz w:val="16"/>
        <w:szCs w:val="16"/>
      </w:rPr>
    </w:lvl>
  </w:abstractNum>
  <w:abstractNum w:abstractNumId="5">
    <w:nsid w:val="00000005"/>
    <w:multiLevelType w:val="multilevel"/>
    <w:tmpl w:val="00000005"/>
    <w:lvl w:ilvl="0">
      <w:start w:val="1"/>
      <w:numFmt w:val="bullet"/>
      <w:lvlText w:val=""/>
      <w:lvlJc w:val="left"/>
      <w:pPr>
        <w:tabs>
          <w:tab w:val="num" w:pos="720"/>
        </w:tabs>
        <w:ind w:left="720" w:hanging="360"/>
      </w:pPr>
      <w:rPr>
        <w:rFonts w:ascii="Symbol" w:hAnsi="Symbol" w:cs="Book Antiqua"/>
        <w:sz w:val="16"/>
        <w:szCs w:val="16"/>
      </w:rPr>
    </w:lvl>
    <w:lvl w:ilvl="1">
      <w:start w:val="1"/>
      <w:numFmt w:val="bullet"/>
      <w:lvlText w:val="◦"/>
      <w:lvlJc w:val="left"/>
      <w:pPr>
        <w:tabs>
          <w:tab w:val="num" w:pos="1080"/>
        </w:tabs>
        <w:ind w:left="1080" w:hanging="360"/>
      </w:pPr>
      <w:rPr>
        <w:rFonts w:ascii="OpenSymbol" w:hAnsi="OpenSymbol" w:cs="Book Antiqua"/>
        <w:sz w:val="16"/>
        <w:szCs w:val="16"/>
      </w:rPr>
    </w:lvl>
    <w:lvl w:ilvl="2">
      <w:start w:val="1"/>
      <w:numFmt w:val="bullet"/>
      <w:lvlText w:val="▪"/>
      <w:lvlJc w:val="left"/>
      <w:pPr>
        <w:tabs>
          <w:tab w:val="num" w:pos="1440"/>
        </w:tabs>
        <w:ind w:left="1440" w:hanging="360"/>
      </w:pPr>
      <w:rPr>
        <w:rFonts w:ascii="OpenSymbol" w:hAnsi="OpenSymbol" w:cs="Book Antiqua"/>
        <w:sz w:val="16"/>
        <w:szCs w:val="16"/>
      </w:rPr>
    </w:lvl>
    <w:lvl w:ilvl="3">
      <w:start w:val="1"/>
      <w:numFmt w:val="bullet"/>
      <w:lvlText w:val=""/>
      <w:lvlJc w:val="left"/>
      <w:pPr>
        <w:tabs>
          <w:tab w:val="num" w:pos="1800"/>
        </w:tabs>
        <w:ind w:left="1800" w:hanging="360"/>
      </w:pPr>
      <w:rPr>
        <w:rFonts w:ascii="Symbol" w:hAnsi="Symbol" w:cs="Book Antiqua"/>
        <w:sz w:val="16"/>
        <w:szCs w:val="16"/>
      </w:rPr>
    </w:lvl>
    <w:lvl w:ilvl="4">
      <w:start w:val="1"/>
      <w:numFmt w:val="bullet"/>
      <w:lvlText w:val="◦"/>
      <w:lvlJc w:val="left"/>
      <w:pPr>
        <w:tabs>
          <w:tab w:val="num" w:pos="2160"/>
        </w:tabs>
        <w:ind w:left="2160" w:hanging="360"/>
      </w:pPr>
      <w:rPr>
        <w:rFonts w:ascii="OpenSymbol" w:hAnsi="OpenSymbol" w:cs="Book Antiqua"/>
        <w:sz w:val="16"/>
        <w:szCs w:val="16"/>
      </w:rPr>
    </w:lvl>
    <w:lvl w:ilvl="5">
      <w:start w:val="1"/>
      <w:numFmt w:val="bullet"/>
      <w:lvlText w:val="▪"/>
      <w:lvlJc w:val="left"/>
      <w:pPr>
        <w:tabs>
          <w:tab w:val="num" w:pos="2520"/>
        </w:tabs>
        <w:ind w:left="2520" w:hanging="360"/>
      </w:pPr>
      <w:rPr>
        <w:rFonts w:ascii="OpenSymbol" w:hAnsi="OpenSymbol" w:cs="Book Antiqua"/>
        <w:sz w:val="16"/>
        <w:szCs w:val="16"/>
      </w:rPr>
    </w:lvl>
    <w:lvl w:ilvl="6">
      <w:start w:val="1"/>
      <w:numFmt w:val="bullet"/>
      <w:lvlText w:val=""/>
      <w:lvlJc w:val="left"/>
      <w:pPr>
        <w:tabs>
          <w:tab w:val="num" w:pos="2880"/>
        </w:tabs>
        <w:ind w:left="2880" w:hanging="360"/>
      </w:pPr>
      <w:rPr>
        <w:rFonts w:ascii="Symbol" w:hAnsi="Symbol" w:cs="Book Antiqua"/>
        <w:sz w:val="16"/>
        <w:szCs w:val="16"/>
      </w:rPr>
    </w:lvl>
    <w:lvl w:ilvl="7">
      <w:start w:val="1"/>
      <w:numFmt w:val="bullet"/>
      <w:lvlText w:val="◦"/>
      <w:lvlJc w:val="left"/>
      <w:pPr>
        <w:tabs>
          <w:tab w:val="num" w:pos="3240"/>
        </w:tabs>
        <w:ind w:left="3240" w:hanging="360"/>
      </w:pPr>
      <w:rPr>
        <w:rFonts w:ascii="OpenSymbol" w:hAnsi="OpenSymbol" w:cs="Book Antiqua"/>
        <w:sz w:val="16"/>
        <w:szCs w:val="16"/>
      </w:rPr>
    </w:lvl>
    <w:lvl w:ilvl="8">
      <w:start w:val="1"/>
      <w:numFmt w:val="bullet"/>
      <w:lvlText w:val="▪"/>
      <w:lvlJc w:val="left"/>
      <w:pPr>
        <w:tabs>
          <w:tab w:val="num" w:pos="3600"/>
        </w:tabs>
        <w:ind w:left="3600" w:hanging="360"/>
      </w:pPr>
      <w:rPr>
        <w:rFonts w:ascii="OpenSymbol" w:hAnsi="OpenSymbol" w:cs="Book Antiqua"/>
        <w:sz w:val="16"/>
        <w:szCs w:val="16"/>
      </w:rPr>
    </w:lvl>
  </w:abstractNum>
  <w:abstractNum w:abstractNumId="6">
    <w:nsid w:val="00000006"/>
    <w:multiLevelType w:val="multilevel"/>
    <w:tmpl w:val="00000006"/>
    <w:lvl w:ilvl="0">
      <w:start w:val="1"/>
      <w:numFmt w:val="bullet"/>
      <w:lvlText w:val=""/>
      <w:lvlJc w:val="left"/>
      <w:pPr>
        <w:tabs>
          <w:tab w:val="num" w:pos="720"/>
        </w:tabs>
        <w:ind w:left="720" w:hanging="360"/>
      </w:pPr>
      <w:rPr>
        <w:rFonts w:ascii="Symbol" w:hAnsi="Symbol" w:cs="Book Antiqua"/>
        <w:sz w:val="16"/>
        <w:szCs w:val="16"/>
      </w:rPr>
    </w:lvl>
    <w:lvl w:ilvl="1">
      <w:start w:val="1"/>
      <w:numFmt w:val="bullet"/>
      <w:lvlText w:val="◦"/>
      <w:lvlJc w:val="left"/>
      <w:pPr>
        <w:tabs>
          <w:tab w:val="num" w:pos="1080"/>
        </w:tabs>
        <w:ind w:left="1080" w:hanging="360"/>
      </w:pPr>
      <w:rPr>
        <w:rFonts w:ascii="OpenSymbol" w:hAnsi="OpenSymbol" w:cs="Book Antiqua"/>
        <w:sz w:val="16"/>
        <w:szCs w:val="16"/>
      </w:rPr>
    </w:lvl>
    <w:lvl w:ilvl="2">
      <w:start w:val="1"/>
      <w:numFmt w:val="bullet"/>
      <w:lvlText w:val="▪"/>
      <w:lvlJc w:val="left"/>
      <w:pPr>
        <w:tabs>
          <w:tab w:val="num" w:pos="1440"/>
        </w:tabs>
        <w:ind w:left="1440" w:hanging="360"/>
      </w:pPr>
      <w:rPr>
        <w:rFonts w:ascii="OpenSymbol" w:hAnsi="OpenSymbol" w:cs="Book Antiqua"/>
        <w:sz w:val="16"/>
        <w:szCs w:val="16"/>
      </w:rPr>
    </w:lvl>
    <w:lvl w:ilvl="3">
      <w:start w:val="1"/>
      <w:numFmt w:val="bullet"/>
      <w:lvlText w:val=""/>
      <w:lvlJc w:val="left"/>
      <w:pPr>
        <w:tabs>
          <w:tab w:val="num" w:pos="1800"/>
        </w:tabs>
        <w:ind w:left="1800" w:hanging="360"/>
      </w:pPr>
      <w:rPr>
        <w:rFonts w:ascii="Symbol" w:hAnsi="Symbol" w:cs="Book Antiqua"/>
        <w:sz w:val="16"/>
        <w:szCs w:val="16"/>
      </w:rPr>
    </w:lvl>
    <w:lvl w:ilvl="4">
      <w:start w:val="1"/>
      <w:numFmt w:val="bullet"/>
      <w:lvlText w:val="◦"/>
      <w:lvlJc w:val="left"/>
      <w:pPr>
        <w:tabs>
          <w:tab w:val="num" w:pos="2160"/>
        </w:tabs>
        <w:ind w:left="2160" w:hanging="360"/>
      </w:pPr>
      <w:rPr>
        <w:rFonts w:ascii="OpenSymbol" w:hAnsi="OpenSymbol" w:cs="Book Antiqua"/>
        <w:sz w:val="16"/>
        <w:szCs w:val="16"/>
      </w:rPr>
    </w:lvl>
    <w:lvl w:ilvl="5">
      <w:start w:val="1"/>
      <w:numFmt w:val="bullet"/>
      <w:lvlText w:val="▪"/>
      <w:lvlJc w:val="left"/>
      <w:pPr>
        <w:tabs>
          <w:tab w:val="num" w:pos="2520"/>
        </w:tabs>
        <w:ind w:left="2520" w:hanging="360"/>
      </w:pPr>
      <w:rPr>
        <w:rFonts w:ascii="OpenSymbol" w:hAnsi="OpenSymbol" w:cs="Book Antiqua"/>
        <w:sz w:val="16"/>
        <w:szCs w:val="16"/>
      </w:rPr>
    </w:lvl>
    <w:lvl w:ilvl="6">
      <w:start w:val="1"/>
      <w:numFmt w:val="bullet"/>
      <w:lvlText w:val=""/>
      <w:lvlJc w:val="left"/>
      <w:pPr>
        <w:tabs>
          <w:tab w:val="num" w:pos="2880"/>
        </w:tabs>
        <w:ind w:left="2880" w:hanging="360"/>
      </w:pPr>
      <w:rPr>
        <w:rFonts w:ascii="Symbol" w:hAnsi="Symbol" w:cs="Book Antiqua"/>
        <w:sz w:val="16"/>
        <w:szCs w:val="16"/>
      </w:rPr>
    </w:lvl>
    <w:lvl w:ilvl="7">
      <w:start w:val="1"/>
      <w:numFmt w:val="bullet"/>
      <w:lvlText w:val="◦"/>
      <w:lvlJc w:val="left"/>
      <w:pPr>
        <w:tabs>
          <w:tab w:val="num" w:pos="3240"/>
        </w:tabs>
        <w:ind w:left="3240" w:hanging="360"/>
      </w:pPr>
      <w:rPr>
        <w:rFonts w:ascii="OpenSymbol" w:hAnsi="OpenSymbol" w:cs="Book Antiqua"/>
        <w:sz w:val="16"/>
        <w:szCs w:val="16"/>
      </w:rPr>
    </w:lvl>
    <w:lvl w:ilvl="8">
      <w:start w:val="1"/>
      <w:numFmt w:val="bullet"/>
      <w:lvlText w:val="▪"/>
      <w:lvlJc w:val="left"/>
      <w:pPr>
        <w:tabs>
          <w:tab w:val="num" w:pos="3600"/>
        </w:tabs>
        <w:ind w:left="3600" w:hanging="360"/>
      </w:pPr>
      <w:rPr>
        <w:rFonts w:ascii="OpenSymbol" w:hAnsi="OpenSymbol" w:cs="Book Antiqua"/>
        <w:sz w:val="16"/>
        <w:szCs w:val="16"/>
      </w:rPr>
    </w:lvl>
  </w:abstractNum>
  <w:abstractNum w:abstractNumId="7">
    <w:nsid w:val="04166D22"/>
    <w:multiLevelType w:val="singleLevel"/>
    <w:tmpl w:val="1CBE22E4"/>
    <w:lvl w:ilvl="0">
      <w:numFmt w:val="bullet"/>
      <w:lvlText w:val="-"/>
      <w:lvlJc w:val="left"/>
      <w:pPr>
        <w:tabs>
          <w:tab w:val="num" w:pos="720"/>
        </w:tabs>
        <w:ind w:left="720" w:hanging="360"/>
      </w:pPr>
      <w:rPr>
        <w:rFonts w:hint="default"/>
      </w:rPr>
    </w:lvl>
  </w:abstractNum>
  <w:abstractNum w:abstractNumId="8">
    <w:nsid w:val="098C7C49"/>
    <w:multiLevelType w:val="hybridMultilevel"/>
    <w:tmpl w:val="B72E0AB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Arial"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Arial"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0C2F1A67"/>
    <w:multiLevelType w:val="multilevel"/>
    <w:tmpl w:val="10364C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D813330"/>
    <w:multiLevelType w:val="singleLevel"/>
    <w:tmpl w:val="04150013"/>
    <w:lvl w:ilvl="0">
      <w:start w:val="3"/>
      <w:numFmt w:val="upperRoman"/>
      <w:lvlText w:val="%1."/>
      <w:lvlJc w:val="left"/>
      <w:pPr>
        <w:tabs>
          <w:tab w:val="num" w:pos="720"/>
        </w:tabs>
        <w:ind w:left="720" w:hanging="720"/>
      </w:pPr>
      <w:rPr>
        <w:rFonts w:hint="default"/>
      </w:rPr>
    </w:lvl>
  </w:abstractNum>
  <w:abstractNum w:abstractNumId="11">
    <w:nsid w:val="11104735"/>
    <w:multiLevelType w:val="hybridMultilevel"/>
    <w:tmpl w:val="F012A910"/>
    <w:lvl w:ilvl="0" w:tplc="4698902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Aria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Arial"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Arial"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984018C"/>
    <w:multiLevelType w:val="hybridMultilevel"/>
    <w:tmpl w:val="F662ADD8"/>
    <w:lvl w:ilvl="0" w:tplc="6C3A8C50">
      <w:start w:val="65535"/>
      <w:numFmt w:val="bullet"/>
      <w:lvlText w:val="-"/>
      <w:legacy w:legacy="1" w:legacySpace="0" w:legacyIndent="355"/>
      <w:lvlJc w:val="left"/>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cs="Aria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Arial"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Arial"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1F873018"/>
    <w:multiLevelType w:val="hybridMultilevel"/>
    <w:tmpl w:val="6F6E72C4"/>
    <w:lvl w:ilvl="0" w:tplc="FA900826">
      <w:start w:val="1"/>
      <w:numFmt w:val="bullet"/>
      <w:lvlText w:val=""/>
      <w:lvlJc w:val="left"/>
      <w:pPr>
        <w:tabs>
          <w:tab w:val="num" w:pos="720"/>
        </w:tabs>
        <w:ind w:left="720" w:hanging="360"/>
      </w:pPr>
      <w:rPr>
        <w:rFonts w:ascii="Symbol" w:hAnsi="Symbol"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FF41B8E"/>
    <w:multiLevelType w:val="hybridMultilevel"/>
    <w:tmpl w:val="9BE42588"/>
    <w:lvl w:ilvl="0" w:tplc="6C3A8C50">
      <w:start w:val="65535"/>
      <w:numFmt w:val="bullet"/>
      <w:lvlText w:val="-"/>
      <w:legacy w:legacy="1" w:legacySpace="0" w:legacyIndent="355"/>
      <w:lvlJc w:val="left"/>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cs="Aria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Arial"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Arial"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6CC2515"/>
    <w:multiLevelType w:val="hybridMultilevel"/>
    <w:tmpl w:val="947CBF2A"/>
    <w:lvl w:ilvl="0" w:tplc="35FEDA54">
      <w:start w:val="1"/>
      <w:numFmt w:val="bullet"/>
      <w:lvlText w:val=""/>
      <w:lvlJc w:val="left"/>
      <w:pPr>
        <w:tabs>
          <w:tab w:val="num" w:pos="1995"/>
        </w:tabs>
        <w:ind w:left="1995"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Aria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Arial"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Arial"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F842194"/>
    <w:multiLevelType w:val="hybridMultilevel"/>
    <w:tmpl w:val="D46CDC38"/>
    <w:lvl w:ilvl="0" w:tplc="6C3A8C50">
      <w:start w:val="65535"/>
      <w:numFmt w:val="bullet"/>
      <w:lvlText w:val="-"/>
      <w:legacy w:legacy="1" w:legacySpace="0" w:legacyIndent="355"/>
      <w:lvlJc w:val="left"/>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cs="Aria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Arial"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Arial"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2FAC04BA"/>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40640F0D"/>
    <w:multiLevelType w:val="hybridMultilevel"/>
    <w:tmpl w:val="37BEDAB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Aria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Arial"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Arial"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43C05D67"/>
    <w:multiLevelType w:val="multilevel"/>
    <w:tmpl w:val="D46CDC38"/>
    <w:lvl w:ilvl="0">
      <w:start w:val="65535"/>
      <w:numFmt w:val="bullet"/>
      <w:lvlText w:val="-"/>
      <w:legacy w:legacy="1" w:legacySpace="0" w:legacyIndent="355"/>
      <w:lvlJc w:val="left"/>
      <w:rPr>
        <w:rFonts w:ascii="Times New Roman" w:hAnsi="Times New Roman"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7147D82"/>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1">
    <w:nsid w:val="489A0ACF"/>
    <w:multiLevelType w:val="singleLevel"/>
    <w:tmpl w:val="D3702AE8"/>
    <w:lvl w:ilvl="0">
      <w:start w:val="1"/>
      <w:numFmt w:val="bullet"/>
      <w:lvlText w:val="-"/>
      <w:lvlJc w:val="left"/>
      <w:pPr>
        <w:tabs>
          <w:tab w:val="num" w:pos="795"/>
        </w:tabs>
        <w:ind w:left="795" w:hanging="360"/>
      </w:pPr>
      <w:rPr>
        <w:rFonts w:hint="default"/>
      </w:rPr>
    </w:lvl>
  </w:abstractNum>
  <w:abstractNum w:abstractNumId="22">
    <w:nsid w:val="496B4C87"/>
    <w:multiLevelType w:val="singleLevel"/>
    <w:tmpl w:val="22FC7A3A"/>
    <w:lvl w:ilvl="0">
      <w:start w:val="1"/>
      <w:numFmt w:val="upperRoman"/>
      <w:lvlText w:val="%1."/>
      <w:lvlJc w:val="left"/>
      <w:pPr>
        <w:tabs>
          <w:tab w:val="num" w:pos="900"/>
        </w:tabs>
        <w:ind w:left="900" w:hanging="720"/>
      </w:pPr>
      <w:rPr>
        <w:rFonts w:hint="default"/>
        <w:sz w:val="24"/>
      </w:rPr>
    </w:lvl>
  </w:abstractNum>
  <w:abstractNum w:abstractNumId="23">
    <w:nsid w:val="4B1A69DD"/>
    <w:multiLevelType w:val="hybridMultilevel"/>
    <w:tmpl w:val="28DA7F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Arial"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Arial"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52676D7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5">
    <w:nsid w:val="529A303B"/>
    <w:multiLevelType w:val="hybridMultilevel"/>
    <w:tmpl w:val="18E8BDF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52CB079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7">
    <w:nsid w:val="52E13E4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8">
    <w:nsid w:val="54103A85"/>
    <w:multiLevelType w:val="hybridMultilevel"/>
    <w:tmpl w:val="9B907EE8"/>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Aria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Arial"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Arial"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54F17780"/>
    <w:multiLevelType w:val="multilevel"/>
    <w:tmpl w:val="607AC042"/>
    <w:lvl w:ilvl="0">
      <w:start w:val="1"/>
      <w:numFmt w:val="decimal"/>
      <w:lvlText w:val="%1."/>
      <w:lvlJc w:val="left"/>
      <w:pPr>
        <w:tabs>
          <w:tab w:val="num" w:pos="928"/>
        </w:tabs>
        <w:ind w:left="928" w:hanging="360"/>
      </w:pPr>
      <w:rPr>
        <w:rFonts w:ascii="Times New Roman" w:hAnsi="Times New Roman"/>
      </w:rPr>
    </w:lvl>
    <w:lvl w:ilvl="1">
      <w:start w:val="1"/>
      <w:numFmt w:val="bullet"/>
      <w:lvlText w:val=""/>
      <w:lvlJc w:val="left"/>
      <w:pPr>
        <w:tabs>
          <w:tab w:val="num" w:pos="1495"/>
        </w:tabs>
        <w:ind w:left="1495" w:hanging="360"/>
      </w:pPr>
      <w:rPr>
        <w:rFonts w:ascii="Symbol" w:hAnsi="Symbol" w:hint="default"/>
        <w:sz w:val="20"/>
      </w:r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30">
    <w:nsid w:val="5A9A126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1">
    <w:nsid w:val="6363194C"/>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6FF013D3"/>
    <w:multiLevelType w:val="hybridMultilevel"/>
    <w:tmpl w:val="5302C658"/>
    <w:lvl w:ilvl="0" w:tplc="6C3A8C50">
      <w:start w:val="65535"/>
      <w:numFmt w:val="bullet"/>
      <w:lvlText w:val="-"/>
      <w:legacy w:legacy="1" w:legacySpace="0" w:legacyIndent="355"/>
      <w:lvlJc w:val="left"/>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cs="Aria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Arial"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Arial"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72073FAD"/>
    <w:multiLevelType w:val="hybridMultilevel"/>
    <w:tmpl w:val="10364C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51C7746"/>
    <w:multiLevelType w:val="singleLevel"/>
    <w:tmpl w:val="04150013"/>
    <w:lvl w:ilvl="0">
      <w:start w:val="1"/>
      <w:numFmt w:val="upperRoman"/>
      <w:lvlText w:val="%1."/>
      <w:lvlJc w:val="left"/>
      <w:pPr>
        <w:tabs>
          <w:tab w:val="num" w:pos="720"/>
        </w:tabs>
        <w:ind w:left="720" w:hanging="720"/>
      </w:pPr>
      <w:rPr>
        <w:rFonts w:hint="default"/>
      </w:rPr>
    </w:lvl>
  </w:abstractNum>
  <w:abstractNum w:abstractNumId="35">
    <w:nsid w:val="7D160BB8"/>
    <w:multiLevelType w:val="singleLevel"/>
    <w:tmpl w:val="04150001"/>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35"/>
  </w:num>
  <w:num w:numId="3">
    <w:abstractNumId w:val="27"/>
  </w:num>
  <w:num w:numId="4">
    <w:abstractNumId w:val="24"/>
  </w:num>
  <w:num w:numId="5">
    <w:abstractNumId w:val="0"/>
    <w:lvlOverride w:ilvl="0">
      <w:lvl w:ilvl="0">
        <w:start w:val="65535"/>
        <w:numFmt w:val="bullet"/>
        <w:lvlText w:val="•"/>
        <w:legacy w:legacy="1" w:legacySpace="0" w:legacyIndent="687"/>
        <w:lvlJc w:val="left"/>
        <w:rPr>
          <w:rFonts w:ascii="Times New Roman" w:hAnsi="Times New Roman" w:hint="default"/>
        </w:rPr>
      </w:lvl>
    </w:lvlOverride>
  </w:num>
  <w:num w:numId="6">
    <w:abstractNumId w:val="0"/>
    <w:lvlOverride w:ilvl="0">
      <w:lvl w:ilvl="0">
        <w:start w:val="65535"/>
        <w:numFmt w:val="bullet"/>
        <w:lvlText w:val="•"/>
        <w:legacy w:legacy="1" w:legacySpace="0" w:legacyIndent="351"/>
        <w:lvlJc w:val="left"/>
        <w:rPr>
          <w:rFonts w:ascii="Times New Roman" w:hAnsi="Times New Roman" w:hint="default"/>
        </w:rPr>
      </w:lvl>
    </w:lvlOverride>
  </w:num>
  <w:num w:numId="7">
    <w:abstractNumId w:val="0"/>
    <w:lvlOverride w:ilvl="0">
      <w:lvl w:ilvl="0">
        <w:start w:val="65535"/>
        <w:numFmt w:val="bullet"/>
        <w:lvlText w:val="•"/>
        <w:legacy w:legacy="1" w:legacySpace="0" w:legacyIndent="350"/>
        <w:lvlJc w:val="left"/>
        <w:rPr>
          <w:rFonts w:ascii="Times New Roman" w:hAnsi="Times New Roman" w:hint="default"/>
        </w:rPr>
      </w:lvl>
    </w:lvlOverride>
  </w:num>
  <w:num w:numId="8">
    <w:abstractNumId w:val="0"/>
    <w:lvlOverride w:ilvl="0">
      <w:lvl w:ilvl="0">
        <w:start w:val="65535"/>
        <w:numFmt w:val="bullet"/>
        <w:lvlText w:val="•"/>
        <w:legacy w:legacy="1" w:legacySpace="0" w:legacyIndent="355"/>
        <w:lvlJc w:val="left"/>
        <w:rPr>
          <w:rFonts w:ascii="Times New Roman" w:hAnsi="Times New Roman" w:hint="default"/>
        </w:rPr>
      </w:lvl>
    </w:lvlOverride>
  </w:num>
  <w:num w:numId="9">
    <w:abstractNumId w:val="0"/>
    <w:lvlOverride w:ilvl="0">
      <w:lvl w:ilvl="0">
        <w:start w:val="65535"/>
        <w:numFmt w:val="bullet"/>
        <w:lvlText w:val="-"/>
        <w:legacy w:legacy="1" w:legacySpace="0" w:legacyIndent="355"/>
        <w:lvlJc w:val="left"/>
        <w:rPr>
          <w:rFonts w:ascii="Times New Roman" w:hAnsi="Times New Roman" w:hint="default"/>
        </w:rPr>
      </w:lvl>
    </w:lvlOverride>
  </w:num>
  <w:num w:numId="10">
    <w:abstractNumId w:val="0"/>
    <w:lvlOverride w:ilvl="0">
      <w:lvl w:ilvl="0">
        <w:start w:val="65535"/>
        <w:numFmt w:val="bullet"/>
        <w:lvlText w:val="•"/>
        <w:legacy w:legacy="1" w:legacySpace="0" w:legacyIndent="326"/>
        <w:lvlJc w:val="left"/>
        <w:rPr>
          <w:rFonts w:ascii="Times New Roman" w:hAnsi="Times New Roman" w:hint="default"/>
        </w:rPr>
      </w:lvl>
    </w:lvlOverride>
  </w:num>
  <w:num w:numId="11">
    <w:abstractNumId w:val="0"/>
    <w:lvlOverride w:ilvl="0">
      <w:lvl w:ilvl="0">
        <w:start w:val="65535"/>
        <w:numFmt w:val="bullet"/>
        <w:lvlText w:val="•"/>
        <w:legacy w:legacy="1" w:legacySpace="0" w:legacyIndent="327"/>
        <w:lvlJc w:val="left"/>
        <w:rPr>
          <w:rFonts w:ascii="Times New Roman" w:hAnsi="Times New Roman" w:hint="default"/>
        </w:rPr>
      </w:lvl>
    </w:lvlOverride>
  </w:num>
  <w:num w:numId="12">
    <w:abstractNumId w:val="25"/>
  </w:num>
  <w:num w:numId="13">
    <w:abstractNumId w:val="14"/>
  </w:num>
  <w:num w:numId="14">
    <w:abstractNumId w:val="12"/>
  </w:num>
  <w:num w:numId="15">
    <w:abstractNumId w:val="32"/>
  </w:num>
  <w:num w:numId="16">
    <w:abstractNumId w:val="28"/>
  </w:num>
  <w:num w:numId="17">
    <w:abstractNumId w:val="33"/>
  </w:num>
  <w:num w:numId="18">
    <w:abstractNumId w:val="9"/>
  </w:num>
  <w:num w:numId="19">
    <w:abstractNumId w:val="13"/>
  </w:num>
  <w:num w:numId="20">
    <w:abstractNumId w:val="15"/>
  </w:num>
  <w:num w:numId="21">
    <w:abstractNumId w:val="16"/>
  </w:num>
  <w:num w:numId="22">
    <w:abstractNumId w:val="19"/>
  </w:num>
  <w:num w:numId="23">
    <w:abstractNumId w:val="11"/>
  </w:num>
  <w:num w:numId="24">
    <w:abstractNumId w:val="8"/>
  </w:num>
  <w:num w:numId="25">
    <w:abstractNumId w:val="23"/>
  </w:num>
  <w:num w:numId="26">
    <w:abstractNumId w:val="18"/>
  </w:num>
  <w:num w:numId="27">
    <w:abstractNumId w:val="7"/>
  </w:num>
  <w:num w:numId="28">
    <w:abstractNumId w:val="17"/>
  </w:num>
  <w:num w:numId="29">
    <w:abstractNumId w:val="34"/>
  </w:num>
  <w:num w:numId="30">
    <w:abstractNumId w:val="10"/>
  </w:num>
  <w:num w:numId="31">
    <w:abstractNumId w:val="20"/>
  </w:num>
  <w:num w:numId="32">
    <w:abstractNumId w:val="30"/>
  </w:num>
  <w:num w:numId="33">
    <w:abstractNumId w:val="26"/>
  </w:num>
  <w:num w:numId="34">
    <w:abstractNumId w:val="21"/>
  </w:num>
  <w:num w:numId="35">
    <w:abstractNumId w:val="22"/>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
  </w:num>
  <w:num w:numId="39">
    <w:abstractNumId w:val="3"/>
  </w:num>
  <w:num w:numId="40">
    <w:abstractNumId w:val="4"/>
  </w:num>
  <w:num w:numId="41">
    <w:abstractNumId w:val="5"/>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6B5"/>
    <w:rsid w:val="000B2554"/>
    <w:rsid w:val="001425A1"/>
    <w:rsid w:val="001855A4"/>
    <w:rsid w:val="002776B5"/>
    <w:rsid w:val="003030E0"/>
    <w:rsid w:val="00327B4C"/>
    <w:rsid w:val="003942A2"/>
    <w:rsid w:val="004246CC"/>
    <w:rsid w:val="005466B5"/>
    <w:rsid w:val="007E432C"/>
    <w:rsid w:val="008918B5"/>
    <w:rsid w:val="00902A80"/>
    <w:rsid w:val="00945875"/>
    <w:rsid w:val="009F77C8"/>
    <w:rsid w:val="00B300DD"/>
    <w:rsid w:val="00B404A1"/>
    <w:rsid w:val="00B704D7"/>
    <w:rsid w:val="00BE53DD"/>
    <w:rsid w:val="00E27662"/>
    <w:rsid w:val="00EC1311"/>
    <w:rsid w:val="00F56675"/>
    <w:rsid w:val="00F57369"/>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pPr>
        <w:spacing w:after="200"/>
      </w:pPr>
    </w:pPrDefault>
  </w:docDefaults>
  <w:latentStyles w:defLockedState="0" w:defUIPriority="0" w:defSemiHidden="0" w:defUnhideWhenUsed="0" w:defQFormat="0" w:count="267"/>
  <w:style w:type="paragraph" w:default="1" w:styleId="Normalny">
    <w:name w:val="Normal"/>
    <w:qFormat/>
    <w:rsid w:val="002776B5"/>
    <w:pPr>
      <w:widowControl w:val="0"/>
      <w:autoSpaceDE w:val="0"/>
      <w:autoSpaceDN w:val="0"/>
      <w:adjustRightInd w:val="0"/>
      <w:spacing w:after="0"/>
    </w:pPr>
    <w:rPr>
      <w:rFonts w:ascii="Times New Roman" w:eastAsia="Times New Roman" w:hAnsi="Times New Roman" w:cs="Times New Roman"/>
      <w:sz w:val="20"/>
      <w:szCs w:val="20"/>
      <w:lang w:val="pl-PL" w:eastAsia="pl-PL"/>
    </w:rPr>
  </w:style>
  <w:style w:type="paragraph" w:styleId="Nagwek3">
    <w:name w:val="heading 3"/>
    <w:basedOn w:val="Normalny"/>
    <w:next w:val="Normalny"/>
    <w:link w:val="Nagwek3Znak"/>
    <w:uiPriority w:val="9"/>
    <w:unhideWhenUsed/>
    <w:qFormat/>
    <w:rsid w:val="005466B5"/>
    <w:pPr>
      <w:keepNext/>
      <w:spacing w:before="240" w:after="60"/>
      <w:outlineLvl w:val="2"/>
    </w:pPr>
    <w:rPr>
      <w:rFonts w:ascii="Cambria" w:hAnsi="Cambria"/>
      <w:b/>
      <w:bCs/>
      <w:sz w:val="26"/>
      <w:szCs w:val="26"/>
    </w:rPr>
  </w:style>
  <w:style w:type="paragraph" w:styleId="Nagwek7">
    <w:name w:val="heading 7"/>
    <w:basedOn w:val="Normalny"/>
    <w:next w:val="Normalny"/>
    <w:link w:val="Nagwek7Znak"/>
    <w:uiPriority w:val="9"/>
    <w:unhideWhenUsed/>
    <w:qFormat/>
    <w:rsid w:val="005466B5"/>
    <w:pPr>
      <w:spacing w:before="240" w:after="60"/>
      <w:outlineLvl w:val="6"/>
    </w:pPr>
    <w:rPr>
      <w:rFonts w:ascii="Calibri" w:hAnsi="Calibri"/>
      <w:sz w:val="24"/>
      <w:szCs w:val="24"/>
    </w:rPr>
  </w:style>
  <w:style w:type="paragraph" w:styleId="Nagwek8">
    <w:name w:val="heading 8"/>
    <w:basedOn w:val="Normalny"/>
    <w:next w:val="Normalny"/>
    <w:link w:val="Nagwek8Znak"/>
    <w:uiPriority w:val="9"/>
    <w:unhideWhenUsed/>
    <w:qFormat/>
    <w:rsid w:val="005466B5"/>
    <w:pPr>
      <w:spacing w:before="240" w:after="60"/>
      <w:outlineLvl w:val="7"/>
    </w:pPr>
    <w:rPr>
      <w:rFonts w:ascii="Calibri"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5466B5"/>
    <w:rPr>
      <w:rFonts w:ascii="Cambria" w:eastAsia="Times New Roman" w:hAnsi="Cambria" w:cs="Times New Roman"/>
      <w:b/>
      <w:bCs/>
      <w:sz w:val="26"/>
      <w:szCs w:val="26"/>
      <w:lang w:val="pl-PL" w:eastAsia="pl-PL"/>
    </w:rPr>
  </w:style>
  <w:style w:type="character" w:customStyle="1" w:styleId="Nagwek7Znak">
    <w:name w:val="Nagłówek 7 Znak"/>
    <w:basedOn w:val="Domylnaczcionkaakapitu"/>
    <w:link w:val="Nagwek7"/>
    <w:uiPriority w:val="9"/>
    <w:rsid w:val="005466B5"/>
    <w:rPr>
      <w:rFonts w:ascii="Calibri" w:eastAsia="Times New Roman" w:hAnsi="Calibri" w:cs="Times New Roman"/>
      <w:lang w:val="pl-PL" w:eastAsia="pl-PL"/>
    </w:rPr>
  </w:style>
  <w:style w:type="character" w:customStyle="1" w:styleId="Nagwek8Znak">
    <w:name w:val="Nagłówek 8 Znak"/>
    <w:basedOn w:val="Domylnaczcionkaakapitu"/>
    <w:link w:val="Nagwek8"/>
    <w:uiPriority w:val="9"/>
    <w:rsid w:val="005466B5"/>
    <w:rPr>
      <w:rFonts w:ascii="Calibri" w:eastAsia="Times New Roman" w:hAnsi="Calibri" w:cs="Times New Roman"/>
      <w:i/>
      <w:iCs/>
      <w:lang w:val="pl-PL" w:eastAsia="pl-PL"/>
    </w:rPr>
  </w:style>
  <w:style w:type="paragraph" w:styleId="Stopka">
    <w:name w:val="footer"/>
    <w:basedOn w:val="Normalny"/>
    <w:link w:val="StopkaZnak"/>
    <w:uiPriority w:val="99"/>
    <w:rsid w:val="001425A1"/>
    <w:pPr>
      <w:tabs>
        <w:tab w:val="center" w:pos="4153"/>
        <w:tab w:val="right" w:pos="8306"/>
      </w:tabs>
    </w:pPr>
  </w:style>
  <w:style w:type="character" w:customStyle="1" w:styleId="StopkaZnak">
    <w:name w:val="Stopka Znak"/>
    <w:basedOn w:val="Domylnaczcionkaakapitu"/>
    <w:link w:val="Stopka"/>
    <w:uiPriority w:val="99"/>
    <w:rsid w:val="001425A1"/>
    <w:rPr>
      <w:rFonts w:ascii="Times New Roman" w:eastAsia="Times New Roman" w:hAnsi="Times New Roman" w:cs="Times New Roman"/>
      <w:sz w:val="20"/>
      <w:szCs w:val="20"/>
      <w:lang w:val="pl-PL" w:eastAsia="pl-PL"/>
    </w:rPr>
  </w:style>
  <w:style w:type="character" w:styleId="Numerstrony">
    <w:name w:val="page number"/>
    <w:basedOn w:val="Domylnaczcionkaakapitu"/>
    <w:rsid w:val="001425A1"/>
  </w:style>
  <w:style w:type="paragraph" w:styleId="Akapitzlist">
    <w:name w:val="List Paragraph"/>
    <w:basedOn w:val="Normalny"/>
    <w:qFormat/>
    <w:rsid w:val="001425A1"/>
    <w:pPr>
      <w:ind w:left="708"/>
    </w:pPr>
  </w:style>
  <w:style w:type="paragraph" w:styleId="NormalnyWeb">
    <w:name w:val="Normal (Web)"/>
    <w:basedOn w:val="Normalny"/>
    <w:uiPriority w:val="99"/>
    <w:rsid w:val="00902A80"/>
    <w:pPr>
      <w:widowControl/>
      <w:autoSpaceDE/>
      <w:autoSpaceDN/>
      <w:adjustRightInd/>
      <w:spacing w:beforeLines="1" w:afterLines="1"/>
    </w:pPr>
    <w:rPr>
      <w:rFonts w:ascii="Times" w:eastAsiaTheme="minorHAnsi" w:hAnsi="Times"/>
      <w:lang w:val="cs-CZ" w:eastAsia="en-US"/>
    </w:rPr>
  </w:style>
  <w:style w:type="paragraph" w:styleId="Tekstpodstawowy2">
    <w:name w:val="Body Text 2"/>
    <w:basedOn w:val="Normalny"/>
    <w:link w:val="Tekstpodstawowy2Znak"/>
    <w:rsid w:val="005466B5"/>
    <w:pPr>
      <w:widowControl/>
      <w:autoSpaceDE/>
      <w:autoSpaceDN/>
      <w:adjustRightInd/>
    </w:pPr>
    <w:rPr>
      <w:sz w:val="28"/>
      <w:szCs w:val="24"/>
    </w:rPr>
  </w:style>
  <w:style w:type="character" w:customStyle="1" w:styleId="Tekstpodstawowy2Znak">
    <w:name w:val="Tekst podstawowy 2 Znak"/>
    <w:basedOn w:val="Domylnaczcionkaakapitu"/>
    <w:link w:val="Tekstpodstawowy2"/>
    <w:rsid w:val="005466B5"/>
    <w:rPr>
      <w:rFonts w:ascii="Times New Roman" w:eastAsia="Times New Roman" w:hAnsi="Times New Roman" w:cs="Times New Roman"/>
      <w:sz w:val="28"/>
      <w:lang w:val="pl-PL" w:eastAsia="pl-PL"/>
    </w:rPr>
  </w:style>
  <w:style w:type="paragraph" w:styleId="Tytu">
    <w:name w:val="Title"/>
    <w:basedOn w:val="Normalny"/>
    <w:link w:val="TytuZnak"/>
    <w:qFormat/>
    <w:rsid w:val="005466B5"/>
    <w:pPr>
      <w:widowControl/>
      <w:autoSpaceDE/>
      <w:autoSpaceDN/>
      <w:adjustRightInd/>
      <w:spacing w:line="360" w:lineRule="auto"/>
      <w:jc w:val="center"/>
    </w:pPr>
    <w:rPr>
      <w:rFonts w:ascii="Book Antiqua" w:hAnsi="Book Antiqua"/>
      <w:b/>
      <w:bCs/>
      <w:color w:val="000080"/>
      <w:sz w:val="40"/>
      <w:szCs w:val="24"/>
      <w:u w:val="single"/>
    </w:rPr>
  </w:style>
  <w:style w:type="character" w:customStyle="1" w:styleId="TytuZnak">
    <w:name w:val="Tytuł Znak"/>
    <w:basedOn w:val="Domylnaczcionkaakapitu"/>
    <w:link w:val="Tytu"/>
    <w:rsid w:val="005466B5"/>
    <w:rPr>
      <w:rFonts w:ascii="Book Antiqua" w:eastAsia="Times New Roman" w:hAnsi="Book Antiqua" w:cs="Times New Roman"/>
      <w:b/>
      <w:bCs/>
      <w:color w:val="000080"/>
      <w:sz w:val="40"/>
      <w:u w:val="single"/>
      <w:lang w:val="pl-PL" w:eastAsia="pl-PL"/>
    </w:rPr>
  </w:style>
  <w:style w:type="paragraph" w:styleId="Tekstprzypisukocowego">
    <w:name w:val="endnote text"/>
    <w:basedOn w:val="Normalny"/>
    <w:link w:val="TekstprzypisukocowegoZnak"/>
    <w:uiPriority w:val="99"/>
    <w:unhideWhenUsed/>
    <w:rsid w:val="005466B5"/>
  </w:style>
  <w:style w:type="character" w:customStyle="1" w:styleId="TekstprzypisukocowegoZnak">
    <w:name w:val="Tekst przypisu końcowego Znak"/>
    <w:basedOn w:val="Domylnaczcionkaakapitu"/>
    <w:link w:val="Tekstprzypisukocowego"/>
    <w:uiPriority w:val="99"/>
    <w:rsid w:val="005466B5"/>
    <w:rPr>
      <w:rFonts w:ascii="Times New Roman" w:eastAsia="Times New Roman" w:hAnsi="Times New Roman" w:cs="Times New Roman"/>
      <w:sz w:val="20"/>
      <w:szCs w:val="20"/>
      <w:lang w:val="pl-PL" w:eastAsia="pl-PL"/>
    </w:rPr>
  </w:style>
  <w:style w:type="character" w:styleId="Odwoanieprzypisukocowego">
    <w:name w:val="endnote reference"/>
    <w:basedOn w:val="Domylnaczcionkaakapitu"/>
    <w:uiPriority w:val="99"/>
    <w:unhideWhenUsed/>
    <w:rsid w:val="005466B5"/>
    <w:rPr>
      <w:vertAlign w:val="superscript"/>
    </w:rPr>
  </w:style>
  <w:style w:type="paragraph" w:styleId="Nagwek">
    <w:name w:val="header"/>
    <w:basedOn w:val="Normalny"/>
    <w:link w:val="NagwekZnak"/>
    <w:uiPriority w:val="99"/>
    <w:unhideWhenUsed/>
    <w:rsid w:val="005466B5"/>
    <w:pPr>
      <w:tabs>
        <w:tab w:val="center" w:pos="4536"/>
        <w:tab w:val="right" w:pos="9072"/>
      </w:tabs>
    </w:pPr>
  </w:style>
  <w:style w:type="character" w:customStyle="1" w:styleId="NagwekZnak">
    <w:name w:val="Nagłówek Znak"/>
    <w:basedOn w:val="Domylnaczcionkaakapitu"/>
    <w:link w:val="Nagwek"/>
    <w:uiPriority w:val="99"/>
    <w:rsid w:val="005466B5"/>
    <w:rPr>
      <w:rFonts w:ascii="Times New Roman" w:eastAsia="Times New Roman" w:hAnsi="Times New Roman" w:cs="Times New Roman"/>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pPr>
        <w:spacing w:after="200"/>
      </w:pPr>
    </w:pPrDefault>
  </w:docDefaults>
  <w:latentStyles w:defLockedState="0" w:defUIPriority="0" w:defSemiHidden="0" w:defUnhideWhenUsed="0" w:defQFormat="0" w:count="267"/>
  <w:style w:type="paragraph" w:default="1" w:styleId="Normalny">
    <w:name w:val="Normal"/>
    <w:qFormat/>
    <w:rsid w:val="002776B5"/>
    <w:pPr>
      <w:widowControl w:val="0"/>
      <w:autoSpaceDE w:val="0"/>
      <w:autoSpaceDN w:val="0"/>
      <w:adjustRightInd w:val="0"/>
      <w:spacing w:after="0"/>
    </w:pPr>
    <w:rPr>
      <w:rFonts w:ascii="Times New Roman" w:eastAsia="Times New Roman" w:hAnsi="Times New Roman" w:cs="Times New Roman"/>
      <w:sz w:val="20"/>
      <w:szCs w:val="20"/>
      <w:lang w:val="pl-PL" w:eastAsia="pl-PL"/>
    </w:rPr>
  </w:style>
  <w:style w:type="paragraph" w:styleId="Nagwek3">
    <w:name w:val="heading 3"/>
    <w:basedOn w:val="Normalny"/>
    <w:next w:val="Normalny"/>
    <w:link w:val="Nagwek3Znak"/>
    <w:uiPriority w:val="9"/>
    <w:unhideWhenUsed/>
    <w:qFormat/>
    <w:rsid w:val="005466B5"/>
    <w:pPr>
      <w:keepNext/>
      <w:spacing w:before="240" w:after="60"/>
      <w:outlineLvl w:val="2"/>
    </w:pPr>
    <w:rPr>
      <w:rFonts w:ascii="Cambria" w:hAnsi="Cambria"/>
      <w:b/>
      <w:bCs/>
      <w:sz w:val="26"/>
      <w:szCs w:val="26"/>
    </w:rPr>
  </w:style>
  <w:style w:type="paragraph" w:styleId="Nagwek7">
    <w:name w:val="heading 7"/>
    <w:basedOn w:val="Normalny"/>
    <w:next w:val="Normalny"/>
    <w:link w:val="Nagwek7Znak"/>
    <w:uiPriority w:val="9"/>
    <w:unhideWhenUsed/>
    <w:qFormat/>
    <w:rsid w:val="005466B5"/>
    <w:pPr>
      <w:spacing w:before="240" w:after="60"/>
      <w:outlineLvl w:val="6"/>
    </w:pPr>
    <w:rPr>
      <w:rFonts w:ascii="Calibri" w:hAnsi="Calibri"/>
      <w:sz w:val="24"/>
      <w:szCs w:val="24"/>
    </w:rPr>
  </w:style>
  <w:style w:type="paragraph" w:styleId="Nagwek8">
    <w:name w:val="heading 8"/>
    <w:basedOn w:val="Normalny"/>
    <w:next w:val="Normalny"/>
    <w:link w:val="Nagwek8Znak"/>
    <w:uiPriority w:val="9"/>
    <w:unhideWhenUsed/>
    <w:qFormat/>
    <w:rsid w:val="005466B5"/>
    <w:pPr>
      <w:spacing w:before="240" w:after="60"/>
      <w:outlineLvl w:val="7"/>
    </w:pPr>
    <w:rPr>
      <w:rFonts w:ascii="Calibri"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5466B5"/>
    <w:rPr>
      <w:rFonts w:ascii="Cambria" w:eastAsia="Times New Roman" w:hAnsi="Cambria" w:cs="Times New Roman"/>
      <w:b/>
      <w:bCs/>
      <w:sz w:val="26"/>
      <w:szCs w:val="26"/>
      <w:lang w:val="pl-PL" w:eastAsia="pl-PL"/>
    </w:rPr>
  </w:style>
  <w:style w:type="character" w:customStyle="1" w:styleId="Nagwek7Znak">
    <w:name w:val="Nagłówek 7 Znak"/>
    <w:basedOn w:val="Domylnaczcionkaakapitu"/>
    <w:link w:val="Nagwek7"/>
    <w:uiPriority w:val="9"/>
    <w:rsid w:val="005466B5"/>
    <w:rPr>
      <w:rFonts w:ascii="Calibri" w:eastAsia="Times New Roman" w:hAnsi="Calibri" w:cs="Times New Roman"/>
      <w:lang w:val="pl-PL" w:eastAsia="pl-PL"/>
    </w:rPr>
  </w:style>
  <w:style w:type="character" w:customStyle="1" w:styleId="Nagwek8Znak">
    <w:name w:val="Nagłówek 8 Znak"/>
    <w:basedOn w:val="Domylnaczcionkaakapitu"/>
    <w:link w:val="Nagwek8"/>
    <w:uiPriority w:val="9"/>
    <w:rsid w:val="005466B5"/>
    <w:rPr>
      <w:rFonts w:ascii="Calibri" w:eastAsia="Times New Roman" w:hAnsi="Calibri" w:cs="Times New Roman"/>
      <w:i/>
      <w:iCs/>
      <w:lang w:val="pl-PL" w:eastAsia="pl-PL"/>
    </w:rPr>
  </w:style>
  <w:style w:type="paragraph" w:styleId="Stopka">
    <w:name w:val="footer"/>
    <w:basedOn w:val="Normalny"/>
    <w:link w:val="StopkaZnak"/>
    <w:uiPriority w:val="99"/>
    <w:rsid w:val="001425A1"/>
    <w:pPr>
      <w:tabs>
        <w:tab w:val="center" w:pos="4153"/>
        <w:tab w:val="right" w:pos="8306"/>
      </w:tabs>
    </w:pPr>
  </w:style>
  <w:style w:type="character" w:customStyle="1" w:styleId="StopkaZnak">
    <w:name w:val="Stopka Znak"/>
    <w:basedOn w:val="Domylnaczcionkaakapitu"/>
    <w:link w:val="Stopka"/>
    <w:uiPriority w:val="99"/>
    <w:rsid w:val="001425A1"/>
    <w:rPr>
      <w:rFonts w:ascii="Times New Roman" w:eastAsia="Times New Roman" w:hAnsi="Times New Roman" w:cs="Times New Roman"/>
      <w:sz w:val="20"/>
      <w:szCs w:val="20"/>
      <w:lang w:val="pl-PL" w:eastAsia="pl-PL"/>
    </w:rPr>
  </w:style>
  <w:style w:type="character" w:styleId="Numerstrony">
    <w:name w:val="page number"/>
    <w:basedOn w:val="Domylnaczcionkaakapitu"/>
    <w:rsid w:val="001425A1"/>
  </w:style>
  <w:style w:type="paragraph" w:styleId="Akapitzlist">
    <w:name w:val="List Paragraph"/>
    <w:basedOn w:val="Normalny"/>
    <w:qFormat/>
    <w:rsid w:val="001425A1"/>
    <w:pPr>
      <w:ind w:left="708"/>
    </w:pPr>
  </w:style>
  <w:style w:type="paragraph" w:styleId="NormalnyWeb">
    <w:name w:val="Normal (Web)"/>
    <w:basedOn w:val="Normalny"/>
    <w:uiPriority w:val="99"/>
    <w:rsid w:val="00902A80"/>
    <w:pPr>
      <w:widowControl/>
      <w:autoSpaceDE/>
      <w:autoSpaceDN/>
      <w:adjustRightInd/>
      <w:spacing w:beforeLines="1" w:afterLines="1"/>
    </w:pPr>
    <w:rPr>
      <w:rFonts w:ascii="Times" w:eastAsiaTheme="minorHAnsi" w:hAnsi="Times"/>
      <w:lang w:val="cs-CZ" w:eastAsia="en-US"/>
    </w:rPr>
  </w:style>
  <w:style w:type="paragraph" w:styleId="Tekstpodstawowy2">
    <w:name w:val="Body Text 2"/>
    <w:basedOn w:val="Normalny"/>
    <w:link w:val="Tekstpodstawowy2Znak"/>
    <w:rsid w:val="005466B5"/>
    <w:pPr>
      <w:widowControl/>
      <w:autoSpaceDE/>
      <w:autoSpaceDN/>
      <w:adjustRightInd/>
    </w:pPr>
    <w:rPr>
      <w:sz w:val="28"/>
      <w:szCs w:val="24"/>
    </w:rPr>
  </w:style>
  <w:style w:type="character" w:customStyle="1" w:styleId="Tekstpodstawowy2Znak">
    <w:name w:val="Tekst podstawowy 2 Znak"/>
    <w:basedOn w:val="Domylnaczcionkaakapitu"/>
    <w:link w:val="Tekstpodstawowy2"/>
    <w:rsid w:val="005466B5"/>
    <w:rPr>
      <w:rFonts w:ascii="Times New Roman" w:eastAsia="Times New Roman" w:hAnsi="Times New Roman" w:cs="Times New Roman"/>
      <w:sz w:val="28"/>
      <w:lang w:val="pl-PL" w:eastAsia="pl-PL"/>
    </w:rPr>
  </w:style>
  <w:style w:type="paragraph" w:styleId="Tytu">
    <w:name w:val="Title"/>
    <w:basedOn w:val="Normalny"/>
    <w:link w:val="TytuZnak"/>
    <w:qFormat/>
    <w:rsid w:val="005466B5"/>
    <w:pPr>
      <w:widowControl/>
      <w:autoSpaceDE/>
      <w:autoSpaceDN/>
      <w:adjustRightInd/>
      <w:spacing w:line="360" w:lineRule="auto"/>
      <w:jc w:val="center"/>
    </w:pPr>
    <w:rPr>
      <w:rFonts w:ascii="Book Antiqua" w:hAnsi="Book Antiqua"/>
      <w:b/>
      <w:bCs/>
      <w:color w:val="000080"/>
      <w:sz w:val="40"/>
      <w:szCs w:val="24"/>
      <w:u w:val="single"/>
    </w:rPr>
  </w:style>
  <w:style w:type="character" w:customStyle="1" w:styleId="TytuZnak">
    <w:name w:val="Tytuł Znak"/>
    <w:basedOn w:val="Domylnaczcionkaakapitu"/>
    <w:link w:val="Tytu"/>
    <w:rsid w:val="005466B5"/>
    <w:rPr>
      <w:rFonts w:ascii="Book Antiqua" w:eastAsia="Times New Roman" w:hAnsi="Book Antiqua" w:cs="Times New Roman"/>
      <w:b/>
      <w:bCs/>
      <w:color w:val="000080"/>
      <w:sz w:val="40"/>
      <w:u w:val="single"/>
      <w:lang w:val="pl-PL" w:eastAsia="pl-PL"/>
    </w:rPr>
  </w:style>
  <w:style w:type="paragraph" w:styleId="Tekstprzypisukocowego">
    <w:name w:val="endnote text"/>
    <w:basedOn w:val="Normalny"/>
    <w:link w:val="TekstprzypisukocowegoZnak"/>
    <w:uiPriority w:val="99"/>
    <w:unhideWhenUsed/>
    <w:rsid w:val="005466B5"/>
  </w:style>
  <w:style w:type="character" w:customStyle="1" w:styleId="TekstprzypisukocowegoZnak">
    <w:name w:val="Tekst przypisu końcowego Znak"/>
    <w:basedOn w:val="Domylnaczcionkaakapitu"/>
    <w:link w:val="Tekstprzypisukocowego"/>
    <w:uiPriority w:val="99"/>
    <w:rsid w:val="005466B5"/>
    <w:rPr>
      <w:rFonts w:ascii="Times New Roman" w:eastAsia="Times New Roman" w:hAnsi="Times New Roman" w:cs="Times New Roman"/>
      <w:sz w:val="20"/>
      <w:szCs w:val="20"/>
      <w:lang w:val="pl-PL" w:eastAsia="pl-PL"/>
    </w:rPr>
  </w:style>
  <w:style w:type="character" w:styleId="Odwoanieprzypisukocowego">
    <w:name w:val="endnote reference"/>
    <w:basedOn w:val="Domylnaczcionkaakapitu"/>
    <w:uiPriority w:val="99"/>
    <w:unhideWhenUsed/>
    <w:rsid w:val="005466B5"/>
    <w:rPr>
      <w:vertAlign w:val="superscript"/>
    </w:rPr>
  </w:style>
  <w:style w:type="paragraph" w:styleId="Nagwek">
    <w:name w:val="header"/>
    <w:basedOn w:val="Normalny"/>
    <w:link w:val="NagwekZnak"/>
    <w:uiPriority w:val="99"/>
    <w:unhideWhenUsed/>
    <w:rsid w:val="005466B5"/>
    <w:pPr>
      <w:tabs>
        <w:tab w:val="center" w:pos="4536"/>
        <w:tab w:val="right" w:pos="9072"/>
      </w:tabs>
    </w:pPr>
  </w:style>
  <w:style w:type="character" w:customStyle="1" w:styleId="NagwekZnak">
    <w:name w:val="Nagłówek Znak"/>
    <w:basedOn w:val="Domylnaczcionkaakapitu"/>
    <w:link w:val="Nagwek"/>
    <w:uiPriority w:val="99"/>
    <w:rsid w:val="005466B5"/>
    <w:rPr>
      <w:rFonts w:ascii="Times New Roman" w:eastAsia="Times New Roman" w:hAnsi="Times New Roman"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8390">
      <w:bodyDiv w:val="1"/>
      <w:marLeft w:val="0"/>
      <w:marRight w:val="0"/>
      <w:marTop w:val="0"/>
      <w:marBottom w:val="0"/>
      <w:divBdr>
        <w:top w:val="none" w:sz="0" w:space="0" w:color="auto"/>
        <w:left w:val="none" w:sz="0" w:space="0" w:color="auto"/>
        <w:bottom w:val="none" w:sz="0" w:space="0" w:color="auto"/>
        <w:right w:val="none" w:sz="0" w:space="0" w:color="auto"/>
      </w:divBdr>
      <w:divsChild>
        <w:div w:id="910196161">
          <w:marLeft w:val="0"/>
          <w:marRight w:val="0"/>
          <w:marTop w:val="0"/>
          <w:marBottom w:val="0"/>
          <w:divBdr>
            <w:top w:val="none" w:sz="0" w:space="0" w:color="auto"/>
            <w:left w:val="none" w:sz="0" w:space="0" w:color="auto"/>
            <w:bottom w:val="none" w:sz="0" w:space="0" w:color="auto"/>
            <w:right w:val="none" w:sz="0" w:space="0" w:color="auto"/>
          </w:divBdr>
          <w:divsChild>
            <w:div w:id="1583030092">
              <w:marLeft w:val="0"/>
              <w:marRight w:val="0"/>
              <w:marTop w:val="0"/>
              <w:marBottom w:val="0"/>
              <w:divBdr>
                <w:top w:val="none" w:sz="0" w:space="0" w:color="auto"/>
                <w:left w:val="none" w:sz="0" w:space="0" w:color="auto"/>
                <w:bottom w:val="none" w:sz="0" w:space="0" w:color="auto"/>
                <w:right w:val="none" w:sz="0" w:space="0" w:color="auto"/>
              </w:divBdr>
              <w:divsChild>
                <w:div w:id="55967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80630">
      <w:bodyDiv w:val="1"/>
      <w:marLeft w:val="0"/>
      <w:marRight w:val="0"/>
      <w:marTop w:val="0"/>
      <w:marBottom w:val="0"/>
      <w:divBdr>
        <w:top w:val="none" w:sz="0" w:space="0" w:color="auto"/>
        <w:left w:val="none" w:sz="0" w:space="0" w:color="auto"/>
        <w:bottom w:val="none" w:sz="0" w:space="0" w:color="auto"/>
        <w:right w:val="none" w:sz="0" w:space="0" w:color="auto"/>
      </w:divBdr>
    </w:div>
    <w:div w:id="996493437">
      <w:bodyDiv w:val="1"/>
      <w:marLeft w:val="0"/>
      <w:marRight w:val="0"/>
      <w:marTop w:val="0"/>
      <w:marBottom w:val="0"/>
      <w:divBdr>
        <w:top w:val="none" w:sz="0" w:space="0" w:color="auto"/>
        <w:left w:val="none" w:sz="0" w:space="0" w:color="auto"/>
        <w:bottom w:val="none" w:sz="0" w:space="0" w:color="auto"/>
        <w:right w:val="none" w:sz="0" w:space="0" w:color="auto"/>
      </w:divBdr>
      <w:divsChild>
        <w:div w:id="935212847">
          <w:marLeft w:val="0"/>
          <w:marRight w:val="0"/>
          <w:marTop w:val="0"/>
          <w:marBottom w:val="0"/>
          <w:divBdr>
            <w:top w:val="none" w:sz="0" w:space="0" w:color="auto"/>
            <w:left w:val="none" w:sz="0" w:space="0" w:color="auto"/>
            <w:bottom w:val="none" w:sz="0" w:space="0" w:color="auto"/>
            <w:right w:val="none" w:sz="0" w:space="0" w:color="auto"/>
          </w:divBdr>
          <w:divsChild>
            <w:div w:id="2032875373">
              <w:marLeft w:val="0"/>
              <w:marRight w:val="0"/>
              <w:marTop w:val="0"/>
              <w:marBottom w:val="0"/>
              <w:divBdr>
                <w:top w:val="none" w:sz="0" w:space="0" w:color="auto"/>
                <w:left w:val="none" w:sz="0" w:space="0" w:color="auto"/>
                <w:bottom w:val="none" w:sz="0" w:space="0" w:color="auto"/>
                <w:right w:val="none" w:sz="0" w:space="0" w:color="auto"/>
              </w:divBdr>
              <w:divsChild>
                <w:div w:id="880090434">
                  <w:marLeft w:val="0"/>
                  <w:marRight w:val="0"/>
                  <w:marTop w:val="0"/>
                  <w:marBottom w:val="0"/>
                  <w:divBdr>
                    <w:top w:val="none" w:sz="0" w:space="0" w:color="auto"/>
                    <w:left w:val="none" w:sz="0" w:space="0" w:color="auto"/>
                    <w:bottom w:val="none" w:sz="0" w:space="0" w:color="auto"/>
                    <w:right w:val="none" w:sz="0" w:space="0" w:color="auto"/>
                  </w:divBdr>
                </w:div>
              </w:divsChild>
            </w:div>
            <w:div w:id="1542208961">
              <w:marLeft w:val="0"/>
              <w:marRight w:val="0"/>
              <w:marTop w:val="0"/>
              <w:marBottom w:val="0"/>
              <w:divBdr>
                <w:top w:val="none" w:sz="0" w:space="0" w:color="auto"/>
                <w:left w:val="none" w:sz="0" w:space="0" w:color="auto"/>
                <w:bottom w:val="none" w:sz="0" w:space="0" w:color="auto"/>
                <w:right w:val="none" w:sz="0" w:space="0" w:color="auto"/>
              </w:divBdr>
              <w:divsChild>
                <w:div w:id="19704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2266">
          <w:marLeft w:val="0"/>
          <w:marRight w:val="0"/>
          <w:marTop w:val="0"/>
          <w:marBottom w:val="0"/>
          <w:divBdr>
            <w:top w:val="none" w:sz="0" w:space="0" w:color="auto"/>
            <w:left w:val="none" w:sz="0" w:space="0" w:color="auto"/>
            <w:bottom w:val="none" w:sz="0" w:space="0" w:color="auto"/>
            <w:right w:val="none" w:sz="0" w:space="0" w:color="auto"/>
          </w:divBdr>
          <w:divsChild>
            <w:div w:id="840047532">
              <w:marLeft w:val="0"/>
              <w:marRight w:val="0"/>
              <w:marTop w:val="0"/>
              <w:marBottom w:val="0"/>
              <w:divBdr>
                <w:top w:val="none" w:sz="0" w:space="0" w:color="auto"/>
                <w:left w:val="none" w:sz="0" w:space="0" w:color="auto"/>
                <w:bottom w:val="none" w:sz="0" w:space="0" w:color="auto"/>
                <w:right w:val="none" w:sz="0" w:space="0" w:color="auto"/>
              </w:divBdr>
              <w:divsChild>
                <w:div w:id="1607031736">
                  <w:marLeft w:val="0"/>
                  <w:marRight w:val="0"/>
                  <w:marTop w:val="0"/>
                  <w:marBottom w:val="0"/>
                  <w:divBdr>
                    <w:top w:val="none" w:sz="0" w:space="0" w:color="auto"/>
                    <w:left w:val="none" w:sz="0" w:space="0" w:color="auto"/>
                    <w:bottom w:val="none" w:sz="0" w:space="0" w:color="auto"/>
                    <w:right w:val="none" w:sz="0" w:space="0" w:color="auto"/>
                  </w:divBdr>
                </w:div>
              </w:divsChild>
            </w:div>
            <w:div w:id="551310068">
              <w:marLeft w:val="0"/>
              <w:marRight w:val="0"/>
              <w:marTop w:val="0"/>
              <w:marBottom w:val="0"/>
              <w:divBdr>
                <w:top w:val="none" w:sz="0" w:space="0" w:color="auto"/>
                <w:left w:val="none" w:sz="0" w:space="0" w:color="auto"/>
                <w:bottom w:val="none" w:sz="0" w:space="0" w:color="auto"/>
                <w:right w:val="none" w:sz="0" w:space="0" w:color="auto"/>
              </w:divBdr>
              <w:divsChild>
                <w:div w:id="3943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4916">
          <w:marLeft w:val="0"/>
          <w:marRight w:val="0"/>
          <w:marTop w:val="0"/>
          <w:marBottom w:val="0"/>
          <w:divBdr>
            <w:top w:val="none" w:sz="0" w:space="0" w:color="auto"/>
            <w:left w:val="none" w:sz="0" w:space="0" w:color="auto"/>
            <w:bottom w:val="none" w:sz="0" w:space="0" w:color="auto"/>
            <w:right w:val="none" w:sz="0" w:space="0" w:color="auto"/>
          </w:divBdr>
          <w:divsChild>
            <w:div w:id="1104425709">
              <w:marLeft w:val="0"/>
              <w:marRight w:val="0"/>
              <w:marTop w:val="0"/>
              <w:marBottom w:val="0"/>
              <w:divBdr>
                <w:top w:val="none" w:sz="0" w:space="0" w:color="auto"/>
                <w:left w:val="none" w:sz="0" w:space="0" w:color="auto"/>
                <w:bottom w:val="none" w:sz="0" w:space="0" w:color="auto"/>
                <w:right w:val="none" w:sz="0" w:space="0" w:color="auto"/>
              </w:divBdr>
              <w:divsChild>
                <w:div w:id="17078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5281">
      <w:bodyDiv w:val="1"/>
      <w:marLeft w:val="0"/>
      <w:marRight w:val="0"/>
      <w:marTop w:val="0"/>
      <w:marBottom w:val="0"/>
      <w:divBdr>
        <w:top w:val="none" w:sz="0" w:space="0" w:color="auto"/>
        <w:left w:val="none" w:sz="0" w:space="0" w:color="auto"/>
        <w:bottom w:val="none" w:sz="0" w:space="0" w:color="auto"/>
        <w:right w:val="none" w:sz="0" w:space="0" w:color="auto"/>
      </w:divBdr>
      <w:divsChild>
        <w:div w:id="132330523">
          <w:marLeft w:val="0"/>
          <w:marRight w:val="0"/>
          <w:marTop w:val="0"/>
          <w:marBottom w:val="0"/>
          <w:divBdr>
            <w:top w:val="none" w:sz="0" w:space="0" w:color="auto"/>
            <w:left w:val="none" w:sz="0" w:space="0" w:color="auto"/>
            <w:bottom w:val="none" w:sz="0" w:space="0" w:color="auto"/>
            <w:right w:val="none" w:sz="0" w:space="0" w:color="auto"/>
          </w:divBdr>
          <w:divsChild>
            <w:div w:id="2038501255">
              <w:marLeft w:val="0"/>
              <w:marRight w:val="0"/>
              <w:marTop w:val="0"/>
              <w:marBottom w:val="0"/>
              <w:divBdr>
                <w:top w:val="none" w:sz="0" w:space="0" w:color="auto"/>
                <w:left w:val="none" w:sz="0" w:space="0" w:color="auto"/>
                <w:bottom w:val="none" w:sz="0" w:space="0" w:color="auto"/>
                <w:right w:val="none" w:sz="0" w:space="0" w:color="auto"/>
              </w:divBdr>
              <w:divsChild>
                <w:div w:id="878979762">
                  <w:marLeft w:val="0"/>
                  <w:marRight w:val="0"/>
                  <w:marTop w:val="0"/>
                  <w:marBottom w:val="0"/>
                  <w:divBdr>
                    <w:top w:val="none" w:sz="0" w:space="0" w:color="auto"/>
                    <w:left w:val="none" w:sz="0" w:space="0" w:color="auto"/>
                    <w:bottom w:val="none" w:sz="0" w:space="0" w:color="auto"/>
                    <w:right w:val="none" w:sz="0" w:space="0" w:color="auto"/>
                  </w:divBdr>
                </w:div>
              </w:divsChild>
            </w:div>
            <w:div w:id="411199499">
              <w:marLeft w:val="0"/>
              <w:marRight w:val="0"/>
              <w:marTop w:val="0"/>
              <w:marBottom w:val="0"/>
              <w:divBdr>
                <w:top w:val="none" w:sz="0" w:space="0" w:color="auto"/>
                <w:left w:val="none" w:sz="0" w:space="0" w:color="auto"/>
                <w:bottom w:val="none" w:sz="0" w:space="0" w:color="auto"/>
                <w:right w:val="none" w:sz="0" w:space="0" w:color="auto"/>
              </w:divBdr>
              <w:divsChild>
                <w:div w:id="119488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7541">
          <w:marLeft w:val="0"/>
          <w:marRight w:val="0"/>
          <w:marTop w:val="0"/>
          <w:marBottom w:val="0"/>
          <w:divBdr>
            <w:top w:val="none" w:sz="0" w:space="0" w:color="auto"/>
            <w:left w:val="none" w:sz="0" w:space="0" w:color="auto"/>
            <w:bottom w:val="none" w:sz="0" w:space="0" w:color="auto"/>
            <w:right w:val="none" w:sz="0" w:space="0" w:color="auto"/>
          </w:divBdr>
          <w:divsChild>
            <w:div w:id="1064526458">
              <w:marLeft w:val="0"/>
              <w:marRight w:val="0"/>
              <w:marTop w:val="0"/>
              <w:marBottom w:val="0"/>
              <w:divBdr>
                <w:top w:val="none" w:sz="0" w:space="0" w:color="auto"/>
                <w:left w:val="none" w:sz="0" w:space="0" w:color="auto"/>
                <w:bottom w:val="none" w:sz="0" w:space="0" w:color="auto"/>
                <w:right w:val="none" w:sz="0" w:space="0" w:color="auto"/>
              </w:divBdr>
              <w:divsChild>
                <w:div w:id="2121760081">
                  <w:marLeft w:val="0"/>
                  <w:marRight w:val="0"/>
                  <w:marTop w:val="0"/>
                  <w:marBottom w:val="0"/>
                  <w:divBdr>
                    <w:top w:val="none" w:sz="0" w:space="0" w:color="auto"/>
                    <w:left w:val="none" w:sz="0" w:space="0" w:color="auto"/>
                    <w:bottom w:val="none" w:sz="0" w:space="0" w:color="auto"/>
                    <w:right w:val="none" w:sz="0" w:space="0" w:color="auto"/>
                  </w:divBdr>
                </w:div>
              </w:divsChild>
            </w:div>
            <w:div w:id="1357190966">
              <w:marLeft w:val="0"/>
              <w:marRight w:val="0"/>
              <w:marTop w:val="0"/>
              <w:marBottom w:val="0"/>
              <w:divBdr>
                <w:top w:val="none" w:sz="0" w:space="0" w:color="auto"/>
                <w:left w:val="none" w:sz="0" w:space="0" w:color="auto"/>
                <w:bottom w:val="none" w:sz="0" w:space="0" w:color="auto"/>
                <w:right w:val="none" w:sz="0" w:space="0" w:color="auto"/>
              </w:divBdr>
              <w:divsChild>
                <w:div w:id="34270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3823">
          <w:marLeft w:val="0"/>
          <w:marRight w:val="0"/>
          <w:marTop w:val="0"/>
          <w:marBottom w:val="0"/>
          <w:divBdr>
            <w:top w:val="none" w:sz="0" w:space="0" w:color="auto"/>
            <w:left w:val="none" w:sz="0" w:space="0" w:color="auto"/>
            <w:bottom w:val="none" w:sz="0" w:space="0" w:color="auto"/>
            <w:right w:val="none" w:sz="0" w:space="0" w:color="auto"/>
          </w:divBdr>
          <w:divsChild>
            <w:div w:id="1899777893">
              <w:marLeft w:val="0"/>
              <w:marRight w:val="0"/>
              <w:marTop w:val="0"/>
              <w:marBottom w:val="0"/>
              <w:divBdr>
                <w:top w:val="none" w:sz="0" w:space="0" w:color="auto"/>
                <w:left w:val="none" w:sz="0" w:space="0" w:color="auto"/>
                <w:bottom w:val="none" w:sz="0" w:space="0" w:color="auto"/>
                <w:right w:val="none" w:sz="0" w:space="0" w:color="auto"/>
              </w:divBdr>
              <w:divsChild>
                <w:div w:id="408889983">
                  <w:marLeft w:val="0"/>
                  <w:marRight w:val="0"/>
                  <w:marTop w:val="0"/>
                  <w:marBottom w:val="0"/>
                  <w:divBdr>
                    <w:top w:val="none" w:sz="0" w:space="0" w:color="auto"/>
                    <w:left w:val="none" w:sz="0" w:space="0" w:color="auto"/>
                    <w:bottom w:val="none" w:sz="0" w:space="0" w:color="auto"/>
                    <w:right w:val="none" w:sz="0" w:space="0" w:color="auto"/>
                  </w:divBdr>
                </w:div>
              </w:divsChild>
            </w:div>
            <w:div w:id="946275891">
              <w:marLeft w:val="0"/>
              <w:marRight w:val="0"/>
              <w:marTop w:val="0"/>
              <w:marBottom w:val="0"/>
              <w:divBdr>
                <w:top w:val="none" w:sz="0" w:space="0" w:color="auto"/>
                <w:left w:val="none" w:sz="0" w:space="0" w:color="auto"/>
                <w:bottom w:val="none" w:sz="0" w:space="0" w:color="auto"/>
                <w:right w:val="none" w:sz="0" w:space="0" w:color="auto"/>
              </w:divBdr>
              <w:divsChild>
                <w:div w:id="1987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47798">
          <w:marLeft w:val="0"/>
          <w:marRight w:val="0"/>
          <w:marTop w:val="0"/>
          <w:marBottom w:val="0"/>
          <w:divBdr>
            <w:top w:val="none" w:sz="0" w:space="0" w:color="auto"/>
            <w:left w:val="none" w:sz="0" w:space="0" w:color="auto"/>
            <w:bottom w:val="none" w:sz="0" w:space="0" w:color="auto"/>
            <w:right w:val="none" w:sz="0" w:space="0" w:color="auto"/>
          </w:divBdr>
          <w:divsChild>
            <w:div w:id="85343726">
              <w:marLeft w:val="0"/>
              <w:marRight w:val="0"/>
              <w:marTop w:val="0"/>
              <w:marBottom w:val="0"/>
              <w:divBdr>
                <w:top w:val="none" w:sz="0" w:space="0" w:color="auto"/>
                <w:left w:val="none" w:sz="0" w:space="0" w:color="auto"/>
                <w:bottom w:val="none" w:sz="0" w:space="0" w:color="auto"/>
                <w:right w:val="none" w:sz="0" w:space="0" w:color="auto"/>
              </w:divBdr>
              <w:divsChild>
                <w:div w:id="169542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3214</Words>
  <Characters>19285</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mc</Company>
  <LinksUpToDate>false</LinksUpToDate>
  <CharactersWithSpaces>22455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Iwona</cp:lastModifiedBy>
  <cp:revision>2</cp:revision>
  <cp:lastPrinted>2017-11-02T20:38:00Z</cp:lastPrinted>
  <dcterms:created xsi:type="dcterms:W3CDTF">2018-02-13T18:07:00Z</dcterms:created>
  <dcterms:modified xsi:type="dcterms:W3CDTF">2018-02-13T18:07:00Z</dcterms:modified>
</cp:coreProperties>
</file>